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3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284"/>
        <w:gridCol w:w="60"/>
        <w:gridCol w:w="6927"/>
        <w:gridCol w:w="1802"/>
      </w:tblGrid>
      <w:tr w:rsidR="00FB3B40" w:rsidRPr="00FB3B40" w:rsidTr="00111E77">
        <w:trPr>
          <w:trHeight w:val="420"/>
        </w:trPr>
        <w:tc>
          <w:tcPr>
            <w:tcW w:w="1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0" w:rsidRPr="00FB3B40" w:rsidRDefault="004C452E" w:rsidP="00FB3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-195580</wp:posOffset>
                  </wp:positionV>
                  <wp:extent cx="756920" cy="1078230"/>
                  <wp:effectExtent l="19050" t="0" r="5080" b="0"/>
                  <wp:wrapNone/>
                  <wp:docPr id="3" name="2 Imagen" descr="Escudo_San_Miguel_el_Al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_San_Miguel_el_Alt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3B40" w:rsidRPr="00FB3B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VERSIÓN PÚBLICA FICHA CURRICULAR</w:t>
            </w:r>
          </w:p>
        </w:tc>
      </w:tr>
      <w:tr w:rsidR="00FB3B40" w:rsidRPr="00FB3B40" w:rsidTr="00111E77">
        <w:trPr>
          <w:trHeight w:val="105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0" w:rsidRPr="00FB3B40" w:rsidRDefault="00FB3B40" w:rsidP="00FB3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0" w:rsidRPr="00FB3B40" w:rsidRDefault="00FB3B40" w:rsidP="00FB3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FB3B40" w:rsidRPr="00FB3B40" w:rsidTr="00111E77">
        <w:trPr>
          <w:trHeight w:val="420"/>
        </w:trPr>
        <w:tc>
          <w:tcPr>
            <w:tcW w:w="1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0" w:rsidRPr="00FB3B40" w:rsidRDefault="00FB3B40" w:rsidP="00FB3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B3B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I. DATOS GENERALES</w:t>
            </w:r>
          </w:p>
        </w:tc>
      </w:tr>
      <w:tr w:rsidR="00FB3B40" w:rsidRPr="00FB3B40" w:rsidTr="00111E77">
        <w:trPr>
          <w:trHeight w:val="435"/>
        </w:trPr>
        <w:tc>
          <w:tcPr>
            <w:tcW w:w="1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0" w:rsidRPr="00FB3B40" w:rsidRDefault="00FB3B40" w:rsidP="00FB3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MX"/>
              </w:rPr>
            </w:pPr>
            <w:r w:rsidRPr="00FB3B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MX"/>
              </w:rPr>
              <w:t>Cargo de Elección Popular</w:t>
            </w:r>
            <w:r w:rsidR="00E15A6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MX"/>
              </w:rPr>
              <w:t xml:space="preserve"> Nivel 1</w:t>
            </w:r>
          </w:p>
        </w:tc>
      </w:tr>
      <w:tr w:rsidR="00111E77" w:rsidRPr="00FB3B40" w:rsidTr="00111E77">
        <w:trPr>
          <w:trHeight w:val="330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77" w:rsidRPr="00170247" w:rsidRDefault="00111E77" w:rsidP="00F81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9"/>
                <w:sz w:val="24"/>
                <w:szCs w:val="24"/>
                <w:lang w:eastAsia="es-MX"/>
              </w:rPr>
            </w:pPr>
            <w:r w:rsidRPr="00170247">
              <w:rPr>
                <w:rFonts w:ascii="Calibri" w:eastAsia="Times New Roman" w:hAnsi="Calibri" w:cs="Times New Roman"/>
                <w:b/>
                <w:bCs/>
                <w:color w:val="1F4E79"/>
                <w:sz w:val="24"/>
                <w:szCs w:val="24"/>
                <w:lang w:eastAsia="es-MX"/>
              </w:rPr>
              <w:t>Nombre</w:t>
            </w:r>
            <w:r w:rsidR="00170247" w:rsidRPr="00170247">
              <w:rPr>
                <w:b/>
                <w:sz w:val="24"/>
                <w:szCs w:val="24"/>
              </w:rPr>
              <w:t xml:space="preserve"> </w:t>
            </w:r>
            <w:r w:rsidR="00170247">
              <w:rPr>
                <w:b/>
                <w:sz w:val="24"/>
                <w:szCs w:val="24"/>
              </w:rPr>
              <w:t xml:space="preserve">: </w:t>
            </w:r>
            <w:r w:rsidR="00F813CD">
              <w:rPr>
                <w:b/>
                <w:sz w:val="24"/>
                <w:szCs w:val="24"/>
              </w:rPr>
              <w:t xml:space="preserve">Maribel Fragoso </w:t>
            </w:r>
            <w:r w:rsidR="00E15A69">
              <w:rPr>
                <w:b/>
                <w:sz w:val="24"/>
                <w:szCs w:val="24"/>
              </w:rPr>
              <w:t>Ramírez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11E77" w:rsidRPr="00FB3B40" w:rsidRDefault="00F813CD" w:rsidP="00111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9"/>
                <w:sz w:val="24"/>
                <w:szCs w:val="24"/>
                <w:lang w:eastAsia="es-MX"/>
              </w:rPr>
            </w:pPr>
            <w:r w:rsidRPr="00F813CD">
              <w:rPr>
                <w:rFonts w:ascii="Calibri" w:eastAsia="Times New Roman" w:hAnsi="Calibri" w:cs="Times New Roman"/>
                <w:b/>
                <w:bCs/>
                <w:noProof/>
                <w:color w:val="1F4E79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22860</wp:posOffset>
                  </wp:positionV>
                  <wp:extent cx="944880" cy="1417955"/>
                  <wp:effectExtent l="19050" t="0" r="7620" b="0"/>
                  <wp:wrapNone/>
                  <wp:docPr id="19" name="Imagen 19" descr="Regid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gid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1E77" w:rsidRPr="00FB3B40" w:rsidTr="00EB70FC">
        <w:trPr>
          <w:trHeight w:val="366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77" w:rsidRPr="00FB3B40" w:rsidRDefault="00111E77" w:rsidP="00070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MX"/>
              </w:rPr>
            </w:pPr>
            <w:r w:rsidRPr="00FB3B4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MX"/>
              </w:rPr>
              <w:t>Cargo actual:</w:t>
            </w:r>
          </w:p>
        </w:tc>
        <w:tc>
          <w:tcPr>
            <w:tcW w:w="6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77" w:rsidRPr="00170247" w:rsidRDefault="00C97EC5" w:rsidP="000708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s-MX"/>
              </w:rPr>
            </w:pPr>
            <w:r w:rsidRPr="00170247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s-MX"/>
              </w:rPr>
              <w:t>Regidor</w:t>
            </w:r>
            <w:r w:rsidR="00170247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s-MX"/>
              </w:rPr>
              <w:t>a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1E77" w:rsidRPr="00FB3B40" w:rsidRDefault="00111E77" w:rsidP="00111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</w:tr>
      <w:tr w:rsidR="00111E77" w:rsidRPr="00FB3B40" w:rsidTr="00EB70FC">
        <w:trPr>
          <w:trHeight w:val="552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77" w:rsidRPr="00FB3B40" w:rsidRDefault="00EB70FC" w:rsidP="00070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MX"/>
              </w:rPr>
            </w:pPr>
            <w:r w:rsidRPr="00C041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alta en el cargo</w:t>
            </w:r>
          </w:p>
        </w:tc>
        <w:tc>
          <w:tcPr>
            <w:tcW w:w="6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77" w:rsidRPr="00FB3B40" w:rsidRDefault="00643A2D" w:rsidP="0029694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1 de </w:t>
            </w:r>
            <w:r w:rsidR="00EB70F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Octubre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del </w:t>
            </w:r>
            <w:r w:rsidR="00EB70F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2021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E77" w:rsidRPr="00FB3B40" w:rsidRDefault="00111E77" w:rsidP="00111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</w:tr>
      <w:tr w:rsidR="00111E77" w:rsidRPr="00FB3B40" w:rsidTr="00EB70FC">
        <w:trPr>
          <w:trHeight w:val="30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77" w:rsidRPr="00FB3B40" w:rsidRDefault="00111E77" w:rsidP="00070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MX"/>
              </w:rPr>
            </w:pPr>
            <w:r w:rsidRPr="00174D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MX"/>
              </w:rPr>
              <w:t>Teléfono</w:t>
            </w:r>
            <w:r w:rsidRPr="00FB3B4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MX"/>
              </w:rPr>
              <w:t>:</w:t>
            </w:r>
          </w:p>
        </w:tc>
        <w:tc>
          <w:tcPr>
            <w:tcW w:w="6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77" w:rsidRPr="00FB3B40" w:rsidRDefault="00111E77" w:rsidP="000708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 w:rsidRPr="00111E77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 (347) 788 20 40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1E77" w:rsidRPr="00FB3B40" w:rsidRDefault="00111E77" w:rsidP="00111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</w:tr>
      <w:tr w:rsidR="00111E77" w:rsidRPr="00FB3B40" w:rsidTr="00EB70FC">
        <w:trPr>
          <w:trHeight w:val="30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77" w:rsidRPr="00FB3B40" w:rsidRDefault="00111E77" w:rsidP="00070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MX"/>
              </w:rPr>
            </w:pPr>
            <w:r w:rsidRPr="00FB3B4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MX"/>
              </w:rPr>
              <w:t xml:space="preserve">Correo </w:t>
            </w:r>
            <w:r w:rsidRPr="00174D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MX"/>
              </w:rPr>
              <w:t>electrónico</w:t>
            </w:r>
            <w:r w:rsidRPr="00FB3B4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MX"/>
              </w:rPr>
              <w:t>:</w:t>
            </w:r>
          </w:p>
        </w:tc>
        <w:tc>
          <w:tcPr>
            <w:tcW w:w="6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45" w:rsidRPr="00F813CD" w:rsidRDefault="00C47440" w:rsidP="00F813CD">
            <w:pPr>
              <w:spacing w:after="0" w:line="240" w:lineRule="auto"/>
              <w:rPr>
                <w:rFonts w:eastAsia="Times New Roman" w:cstheme="minorHAnsi"/>
                <w:color w:val="000000" w:themeColor="text1"/>
                <w:u w:val="single"/>
                <w:lang w:eastAsia="es-MX"/>
              </w:rPr>
            </w:pPr>
            <w:hyperlink r:id="rId6" w:history="1">
              <w:r w:rsidR="00F813CD" w:rsidRPr="00F813CD">
                <w:rPr>
                  <w:rStyle w:val="Hipervnculo"/>
                  <w:rFonts w:eastAsia="Times New Roman" w:cstheme="minorHAnsi"/>
                  <w:b/>
                  <w:bCs/>
                  <w:lang w:eastAsia="es-MX"/>
                </w:rPr>
                <w:t>maribelf@sanmiguelelalto.gob.mx</w:t>
              </w:r>
            </w:hyperlink>
          </w:p>
        </w:tc>
        <w:tc>
          <w:tcPr>
            <w:tcW w:w="180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1E77" w:rsidRPr="00FB3B40" w:rsidRDefault="00111E77" w:rsidP="00111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u w:val="single"/>
                <w:lang w:eastAsia="es-MX"/>
              </w:rPr>
            </w:pPr>
          </w:p>
        </w:tc>
      </w:tr>
      <w:tr w:rsidR="00111E77" w:rsidRPr="00FB3B40" w:rsidTr="00EB70FC">
        <w:trPr>
          <w:trHeight w:val="39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7" w:rsidRPr="00FB3B40" w:rsidRDefault="00111E77" w:rsidP="00070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MX"/>
              </w:rPr>
            </w:pPr>
            <w:r w:rsidRPr="00174D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MX"/>
              </w:rPr>
              <w:t>Dirección</w:t>
            </w:r>
            <w:r w:rsidRPr="00FB3B4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MX"/>
              </w:rPr>
              <w:t>:</w:t>
            </w:r>
          </w:p>
        </w:tc>
        <w:tc>
          <w:tcPr>
            <w:tcW w:w="69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77" w:rsidRPr="00FB3B40" w:rsidRDefault="00111E77" w:rsidP="000708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 w:rsidRPr="00FB3B40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Portal independencia #4,  Colonia centro. San Miguel  El Alto Jalisco  C.P. 47147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1E77" w:rsidRPr="00FB3B40" w:rsidRDefault="00111E77" w:rsidP="00111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</w:tr>
      <w:tr w:rsidR="00FB3B40" w:rsidRPr="00FB3B40" w:rsidTr="00111E77">
        <w:trPr>
          <w:trHeight w:val="435"/>
        </w:trPr>
        <w:tc>
          <w:tcPr>
            <w:tcW w:w="1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0" w:rsidRPr="00FB3B40" w:rsidRDefault="00FB3B40" w:rsidP="00FB3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B3B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II. ÚLTIMO GRADO DE ESTUDIOS</w:t>
            </w:r>
          </w:p>
        </w:tc>
      </w:tr>
      <w:tr w:rsidR="00FB3B40" w:rsidRPr="00FB3B40" w:rsidTr="00111E77">
        <w:trPr>
          <w:trHeight w:val="300"/>
        </w:trPr>
        <w:tc>
          <w:tcPr>
            <w:tcW w:w="110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B40" w:rsidRPr="00FB3B40" w:rsidRDefault="00FB3B40" w:rsidP="00FB3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B3B4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*Carrera, licenciatura, maestría, doctorado, </w:t>
            </w:r>
            <w:r w:rsidR="00E13940" w:rsidRPr="00FB3B40">
              <w:rPr>
                <w:rFonts w:ascii="Calibri" w:eastAsia="Times New Roman" w:hAnsi="Calibri" w:cs="Times New Roman"/>
                <w:color w:val="000000"/>
                <w:lang w:eastAsia="es-MX"/>
              </w:rPr>
              <w:t>etc.</w:t>
            </w:r>
          </w:p>
        </w:tc>
      </w:tr>
      <w:tr w:rsidR="00FB3B40" w:rsidRPr="00FB3B40" w:rsidTr="00111E77">
        <w:trPr>
          <w:trHeight w:val="315"/>
        </w:trPr>
        <w:tc>
          <w:tcPr>
            <w:tcW w:w="110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B40" w:rsidRPr="00FB3B40" w:rsidRDefault="00643A2D" w:rsidP="0017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Carrera Tecnica</w:t>
            </w:r>
          </w:p>
        </w:tc>
      </w:tr>
      <w:tr w:rsidR="00FB3B40" w:rsidRPr="00FB3B40" w:rsidTr="00111E77">
        <w:trPr>
          <w:trHeight w:val="105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0" w:rsidRPr="00FB3B40" w:rsidRDefault="00FB3B40" w:rsidP="00FB3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0" w:rsidRPr="00FB3B40" w:rsidRDefault="00111E77" w:rsidP="00FB3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5840095</wp:posOffset>
                  </wp:positionH>
                  <wp:positionV relativeFrom="paragraph">
                    <wp:posOffset>12700</wp:posOffset>
                  </wp:positionV>
                  <wp:extent cx="1028700" cy="1551305"/>
                  <wp:effectExtent l="19050" t="0" r="0" b="0"/>
                  <wp:wrapNone/>
                  <wp:docPr id="2" name="1 Imagen" descr="presid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iden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5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3B40" w:rsidRPr="00FB3B40" w:rsidTr="00DE14D3">
        <w:trPr>
          <w:trHeight w:val="435"/>
        </w:trPr>
        <w:tc>
          <w:tcPr>
            <w:tcW w:w="1107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3B40" w:rsidRPr="00FB3B40" w:rsidRDefault="00FB3B40" w:rsidP="00FB3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B3B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III. FACULTADES Y/O ATRIBUCIONES</w:t>
            </w:r>
          </w:p>
        </w:tc>
      </w:tr>
      <w:tr w:rsidR="00FB3B40" w:rsidRPr="00FB3B40" w:rsidTr="00DE14D3">
        <w:trPr>
          <w:trHeight w:val="750"/>
        </w:trPr>
        <w:tc>
          <w:tcPr>
            <w:tcW w:w="11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4D3" w:rsidRDefault="00FB3B40" w:rsidP="00DE14D3">
            <w:pPr>
              <w:spacing w:after="0" w:line="240" w:lineRule="auto"/>
              <w:rPr>
                <w:b/>
              </w:rPr>
            </w:pPr>
            <w:r w:rsidRPr="00FB3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conformidad con el </w:t>
            </w:r>
            <w:r w:rsidR="00DE14D3">
              <w:t>Reglamento Del Gobierno Y La Administración Pública Municipal De San Miguel El Alto, Jalisco.</w:t>
            </w:r>
            <w:r w:rsidRPr="00FB3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DE1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Los Regidores </w:t>
            </w:r>
            <w:r w:rsidRPr="00FB3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tiene las siguientes </w:t>
            </w:r>
            <w:r w:rsidR="00DE14D3" w:rsidRPr="00FB3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facultades:</w:t>
            </w:r>
            <w:r w:rsidR="00DE1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acuerdo al </w:t>
            </w:r>
            <w:r w:rsidR="00DE14D3" w:rsidRPr="00624A84">
              <w:rPr>
                <w:b/>
              </w:rPr>
              <w:t>Artículo 19.- Son facultades de los Regidores las siguientes:</w:t>
            </w:r>
          </w:p>
          <w:p w:rsidR="00DE14D3" w:rsidRPr="00624A84" w:rsidRDefault="00DE14D3" w:rsidP="00DE14D3">
            <w:pPr>
              <w:spacing w:after="0" w:line="240" w:lineRule="auto"/>
              <w:rPr>
                <w:b/>
              </w:rPr>
            </w:pPr>
          </w:p>
          <w:p w:rsidR="00FB3B40" w:rsidRPr="00FB3B40" w:rsidRDefault="00DE14D3" w:rsidP="00DE14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14D3">
              <w:rPr>
                <w:b/>
              </w:rPr>
              <w:t>I.</w:t>
            </w:r>
            <w:r>
              <w:t xml:space="preserve"> Presentar iniciativas de ordenamientos municipales, en los términos del presente reglamento;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14D3">
              <w:rPr>
                <w:b/>
              </w:rPr>
              <w:t>II.</w:t>
            </w:r>
            <w:r>
              <w:t xml:space="preserve"> Proponer al Ayuntamiento las resoluciones y políticas que deban adoptarse para el mantenimiento de los servicios municipales cuya vigilancia les haya sido encomendada, y dar su opinión al Presidente Municipal acerca de los asuntos que correspondan a sus comisiones;                                                                                                                                                                                 </w:t>
            </w:r>
            <w:r w:rsidRPr="00DE14D3">
              <w:rPr>
                <w:b/>
              </w:rPr>
              <w:t>III.</w:t>
            </w:r>
            <w:r>
              <w:t xml:space="preserve"> Solicitar se cite por escrito a sesiones ordinarias y extraordinarias al Ayuntamiento. Cuando el Presidente Municipal se rehúse a citar a sesión sin causa justificada, la mayoría absoluta de los integrantes del Ayuntamiento pueden hacerlo, en los términos de la Ley del Gobierno y la Administración Pública Municipal del Estado de Jalisco;                                                                                                                                                                           </w:t>
            </w:r>
            <w:r w:rsidRPr="00DE14D3">
              <w:rPr>
                <w:b/>
              </w:rPr>
              <w:t>IV.</w:t>
            </w:r>
            <w:r>
              <w:t xml:space="preserve"> Solicitar al Presidente Municipal información sobre los trabajos de las dependencias o entidades municipales, funcionarios públicos, prestación de servicios públicos municipales o del estado financiero y patrimonial del Municipio, así como obtener copias certificadas de los mismos;                                                                                                                                                 </w:t>
            </w:r>
            <w:r w:rsidRPr="00DE14D3">
              <w:rPr>
                <w:b/>
              </w:rPr>
              <w:t>V.</w:t>
            </w:r>
            <w:r>
              <w:t xml:space="preserve"> Solicitar y obtener copias certificadas de las actas de sesiones que celebre el Ayuntamiento;                                                                                     </w:t>
            </w:r>
            <w:r w:rsidRPr="00DE14D3">
              <w:rPr>
                <w:b/>
              </w:rPr>
              <w:t>VI.</w:t>
            </w:r>
            <w:r>
              <w:t xml:space="preserve"> Tomar parte con voz y voto, en las discusiones que se originen en las sesiones del Ayuntamiento;                                                                                                                                                                          </w:t>
            </w:r>
            <w:r w:rsidRPr="00DE14D3">
              <w:rPr>
                <w:b/>
              </w:rPr>
              <w:t>VII.</w:t>
            </w:r>
            <w:r>
              <w:t xml:space="preserve"> Asistir con derecho a voz, a las reuniones de comisión de las que no forme parte; y                                                                                      </w:t>
            </w:r>
            <w:r w:rsidRPr="00DE14D3">
              <w:rPr>
                <w:b/>
              </w:rPr>
              <w:t>VIII</w:t>
            </w:r>
            <w:r>
              <w:t>. Las demás que establezcan las constituciones federal, estatal y demás leyes y reglamentos.</w:t>
            </w:r>
          </w:p>
        </w:tc>
      </w:tr>
      <w:tr w:rsidR="00FB3B40" w:rsidRPr="00FB3B40" w:rsidTr="00DE14D3">
        <w:trPr>
          <w:trHeight w:val="435"/>
        </w:trPr>
        <w:tc>
          <w:tcPr>
            <w:tcW w:w="110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0" w:rsidRPr="00FB3B40" w:rsidRDefault="00FB3B40" w:rsidP="00FB3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B3B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IV. COMISIONES EDILICIAS</w:t>
            </w:r>
          </w:p>
        </w:tc>
      </w:tr>
      <w:tr w:rsidR="00FB3B40" w:rsidRPr="00FB3B40" w:rsidTr="00111E77">
        <w:trPr>
          <w:trHeight w:val="480"/>
        </w:trPr>
        <w:tc>
          <w:tcPr>
            <w:tcW w:w="11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B40" w:rsidRPr="00FB3B40" w:rsidRDefault="00F813CD" w:rsidP="00F81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0D3A1E">
              <w:rPr>
                <w:sz w:val="20"/>
                <w:szCs w:val="20"/>
              </w:rPr>
              <w:t xml:space="preserve">Mercados, Desarrollo Social, Participación </w:t>
            </w:r>
            <w:r>
              <w:rPr>
                <w:sz w:val="20"/>
                <w:szCs w:val="20"/>
              </w:rPr>
              <w:t xml:space="preserve"> </w:t>
            </w:r>
            <w:r w:rsidRPr="000D3A1E">
              <w:rPr>
                <w:sz w:val="20"/>
                <w:szCs w:val="20"/>
              </w:rPr>
              <w:t>Ciudadana Y Vecinal, Equidad De Género</w:t>
            </w:r>
            <w:proofErr w:type="gramStart"/>
            <w:r w:rsidRPr="000D3A1E">
              <w:rPr>
                <w:sz w:val="20"/>
                <w:szCs w:val="20"/>
              </w:rPr>
              <w:t>.</w:t>
            </w:r>
            <w:r w:rsidR="00FB3B40" w:rsidRPr="00FB3B40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.</w:t>
            </w:r>
            <w:proofErr w:type="gramEnd"/>
          </w:p>
        </w:tc>
      </w:tr>
      <w:tr w:rsidR="00FB3B40" w:rsidRPr="00FB3B40" w:rsidTr="00111E77">
        <w:trPr>
          <w:trHeight w:val="12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0" w:rsidRPr="00FB3B40" w:rsidRDefault="00FB3B40" w:rsidP="00FB3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40" w:rsidRPr="00FB3B40" w:rsidRDefault="00FB3B40" w:rsidP="00FB3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B3B40" w:rsidRPr="00FB3B40" w:rsidTr="00111E77">
        <w:trPr>
          <w:trHeight w:val="1185"/>
        </w:trPr>
        <w:tc>
          <w:tcPr>
            <w:tcW w:w="1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B40" w:rsidRPr="00FB3B40" w:rsidRDefault="00FB3B40" w:rsidP="00FB3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B3B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*Nota: Documento elaborado en aras de buenas prácticas en la materia, con el objeto de elevar el nivel de cumplimiento de las obligaciones y para la difusión de la información proactiva relativa a casos de interés público, de conformidad con los artículos 8, numeral 1, fracción I, inciso j), fracción IX, 25-Bis, numeral 1, de la Ley de Transparencia y Acceso a la Información Pública del Estado de Jalisco y sus Municipios.</w:t>
            </w:r>
          </w:p>
        </w:tc>
      </w:tr>
    </w:tbl>
    <w:p w:rsidR="002A44B9" w:rsidRPr="002A44B9" w:rsidRDefault="002A44B9" w:rsidP="00DE14D3">
      <w:pPr>
        <w:rPr>
          <w:b/>
        </w:rPr>
      </w:pPr>
    </w:p>
    <w:sectPr w:rsidR="002A44B9" w:rsidRPr="002A44B9" w:rsidSect="00DE14D3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E44"/>
    <w:rsid w:val="00063760"/>
    <w:rsid w:val="000708AD"/>
    <w:rsid w:val="00082E44"/>
    <w:rsid w:val="000A5904"/>
    <w:rsid w:val="000D51AD"/>
    <w:rsid w:val="00111E77"/>
    <w:rsid w:val="00170247"/>
    <w:rsid w:val="00174DBA"/>
    <w:rsid w:val="00296945"/>
    <w:rsid w:val="002A44B9"/>
    <w:rsid w:val="0034384E"/>
    <w:rsid w:val="00345699"/>
    <w:rsid w:val="00360A19"/>
    <w:rsid w:val="004C452E"/>
    <w:rsid w:val="004F211F"/>
    <w:rsid w:val="005343E6"/>
    <w:rsid w:val="005A5483"/>
    <w:rsid w:val="00643A2D"/>
    <w:rsid w:val="006B3C98"/>
    <w:rsid w:val="00720BFA"/>
    <w:rsid w:val="00764F4C"/>
    <w:rsid w:val="00846BE8"/>
    <w:rsid w:val="008F79B8"/>
    <w:rsid w:val="00997DCE"/>
    <w:rsid w:val="00BD4017"/>
    <w:rsid w:val="00C47440"/>
    <w:rsid w:val="00C9270E"/>
    <w:rsid w:val="00C97EC5"/>
    <w:rsid w:val="00CA75DF"/>
    <w:rsid w:val="00CB493D"/>
    <w:rsid w:val="00DE14D3"/>
    <w:rsid w:val="00E13940"/>
    <w:rsid w:val="00E15A69"/>
    <w:rsid w:val="00EB70FC"/>
    <w:rsid w:val="00EE7299"/>
    <w:rsid w:val="00F65DA9"/>
    <w:rsid w:val="00F813CD"/>
    <w:rsid w:val="00F90941"/>
    <w:rsid w:val="00FB3B40"/>
    <w:rsid w:val="00FC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3B4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94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97EC5"/>
    <w:rPr>
      <w:b/>
      <w:bCs/>
    </w:rPr>
  </w:style>
  <w:style w:type="paragraph" w:styleId="Prrafodelista">
    <w:name w:val="List Paragraph"/>
    <w:basedOn w:val="Normal"/>
    <w:uiPriority w:val="34"/>
    <w:qFormat/>
    <w:rsid w:val="00DE1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belf@sanmiguelelalto.gob.m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Jalonso</dc:creator>
  <cp:lastModifiedBy>Unidad Personal</cp:lastModifiedBy>
  <cp:revision>5</cp:revision>
  <cp:lastPrinted>2019-08-01T15:26:00Z</cp:lastPrinted>
  <dcterms:created xsi:type="dcterms:W3CDTF">2022-11-05T04:04:00Z</dcterms:created>
  <dcterms:modified xsi:type="dcterms:W3CDTF">2022-11-07T17:16:00Z</dcterms:modified>
</cp:coreProperties>
</file>