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11" w:rsidRPr="00447811" w:rsidRDefault="00447811" w:rsidP="0041148E">
      <w:pPr>
        <w:spacing w:after="0" w:line="240" w:lineRule="auto"/>
        <w:ind w:right="62" w:firstLine="709"/>
        <w:contextualSpacing/>
        <w:jc w:val="both"/>
        <w:rPr>
          <w:rFonts w:ascii="Arial" w:hAnsi="Arial" w:cs="Arial"/>
        </w:rPr>
      </w:pPr>
      <w:bookmarkStart w:id="0" w:name="_Hlk190093395"/>
      <w:r w:rsidRPr="00447811">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447811">
        <w:rPr>
          <w:rFonts w:ascii="Arial" w:hAnsi="Arial" w:cs="Arial"/>
          <w:b/>
          <w:bCs/>
        </w:rPr>
        <w:t>el Comité de Adquisiciones</w:t>
      </w:r>
      <w:r w:rsidRPr="00447811">
        <w:rPr>
          <w:rFonts w:ascii="Arial" w:hAnsi="Arial" w:cs="Arial"/>
        </w:rPr>
        <w:t xml:space="preserve"> del Gobierno Municipal, en coordinación con la Jefatura de Proveeduría del Municipio y la dirección de </w:t>
      </w:r>
      <w:r w:rsidRPr="00447811">
        <w:rPr>
          <w:rFonts w:ascii="Arial" w:hAnsi="Arial" w:cs="Arial"/>
          <w:noProof/>
        </w:rPr>
        <w:t>MEDIO AMBIENTE</w:t>
      </w:r>
      <w:r w:rsidRPr="00447811">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Pr="00447811">
        <w:rPr>
          <w:rFonts w:ascii="Arial" w:hAnsi="Arial" w:cs="Arial"/>
        </w:rPr>
        <w:t xml:space="preserve">Local </w:t>
      </w:r>
      <w:r w:rsidRPr="00447811">
        <w:rPr>
          <w:rFonts w:ascii="Arial" w:hAnsi="Arial" w:cs="Arial"/>
          <w:b/>
          <w:bCs/>
          <w:noProof/>
        </w:rPr>
        <w:t>ADQ/LPN/58/24-27/2025 SEGUNDA CONVOCATORIA</w:t>
      </w:r>
      <w:r w:rsidRPr="00447811">
        <w:rPr>
          <w:rFonts w:ascii="Arial" w:hAnsi="Arial" w:cs="Arial"/>
          <w:b/>
          <w:bCs/>
        </w:rPr>
        <w:t>,</w:t>
      </w:r>
      <w:r w:rsidRPr="00447811">
        <w:rPr>
          <w:rFonts w:ascii="Arial" w:hAnsi="Arial" w:cs="Arial"/>
        </w:rPr>
        <w:t xml:space="preserve"> correspondiente a la </w:t>
      </w:r>
      <w:r w:rsidRPr="00447811">
        <w:rPr>
          <w:rFonts w:ascii="Arial" w:hAnsi="Arial" w:cs="Arial"/>
          <w:b/>
          <w:bCs/>
          <w:noProof/>
        </w:rPr>
        <w:t>"SUMINISTRO E INSTALACIÓN DE MOTOR Y SERVICIO DE REPARACIÓN PARA VEHÍCULO FORD F350 MODELO 2000, NÚMERO ECONÓMICO 20"</w:t>
      </w:r>
      <w:r w:rsidRPr="00447811">
        <w:rPr>
          <w:rFonts w:ascii="Arial" w:hAnsi="Arial" w:cs="Arial"/>
          <w:b/>
          <w:bCs/>
        </w:rPr>
        <w:t xml:space="preserve">, </w:t>
      </w:r>
      <w:r w:rsidRPr="00447811">
        <w:rPr>
          <w:rFonts w:ascii="Arial" w:hAnsi="Arial" w:cs="Arial"/>
        </w:rPr>
        <w:t xml:space="preserve">en beneficio de la dependencia de </w:t>
      </w:r>
      <w:r w:rsidRPr="00447811">
        <w:rPr>
          <w:rFonts w:ascii="Arial" w:hAnsi="Arial" w:cs="Arial"/>
          <w:noProof/>
        </w:rPr>
        <w:t>MEDIO AMBIENTE</w:t>
      </w:r>
      <w:r w:rsidRPr="00447811">
        <w:rPr>
          <w:rFonts w:ascii="Arial" w:hAnsi="Arial" w:cs="Arial"/>
        </w:rPr>
        <w:t xml:space="preserve"> del GOBIERNO MUNICIPAL DE SAN MIGUEL EL ALTO, JALISCO”</w:t>
      </w:r>
      <w:bookmarkEnd w:id="1"/>
      <w:r w:rsidRPr="00447811">
        <w:rPr>
          <w:rFonts w:ascii="Arial" w:hAnsi="Arial" w:cs="Arial"/>
          <w:b/>
          <w:bCs/>
        </w:rPr>
        <w:t xml:space="preserve"> </w:t>
      </w:r>
      <w:r w:rsidRPr="00447811">
        <w:rPr>
          <w:rFonts w:ascii="Arial" w:hAnsi="Arial" w:cs="Arial"/>
        </w:rPr>
        <w:t>y que se llevará a cabo mediante el ejercicio de recursos propios, al tenor de las siguientes:</w:t>
      </w:r>
    </w:p>
    <w:p w:rsidR="00447811" w:rsidRPr="00447811" w:rsidRDefault="00447811" w:rsidP="0041148E">
      <w:pPr>
        <w:spacing w:after="0" w:line="240" w:lineRule="auto"/>
        <w:ind w:right="62" w:firstLine="709"/>
        <w:contextualSpacing/>
        <w:jc w:val="both"/>
        <w:rPr>
          <w:rFonts w:ascii="Arial" w:hAnsi="Arial" w:cs="Arial"/>
        </w:rPr>
      </w:pPr>
    </w:p>
    <w:p w:rsidR="00447811" w:rsidRPr="00447811" w:rsidRDefault="00447811" w:rsidP="0041148E">
      <w:pPr>
        <w:spacing w:after="148" w:line="240" w:lineRule="auto"/>
        <w:contextualSpacing/>
        <w:jc w:val="center"/>
        <w:rPr>
          <w:rFonts w:ascii="Arial" w:hAnsi="Arial" w:cs="Arial"/>
          <w:b/>
          <w:bCs/>
        </w:rPr>
      </w:pPr>
      <w:r w:rsidRPr="00447811">
        <w:rPr>
          <w:rFonts w:ascii="Arial" w:hAnsi="Arial" w:cs="Arial"/>
          <w:b/>
          <w:bCs/>
        </w:rPr>
        <w:t>B A S E S:</w:t>
      </w:r>
    </w:p>
    <w:p w:rsidR="00447811" w:rsidRPr="00447811" w:rsidRDefault="00447811" w:rsidP="0041148E">
      <w:pPr>
        <w:spacing w:after="148" w:line="240" w:lineRule="auto"/>
        <w:contextualSpacing/>
        <w:jc w:val="center"/>
        <w:rPr>
          <w:rFonts w:ascii="Arial" w:hAnsi="Arial" w:cs="Arial"/>
          <w:b/>
          <w:bCs/>
        </w:rPr>
      </w:pPr>
      <w:r w:rsidRPr="00447811">
        <w:rPr>
          <w:rFonts w:ascii="Arial" w:hAnsi="Arial" w:cs="Arial"/>
          <w:b/>
          <w:bCs/>
        </w:rPr>
        <w:t>ANTECEDENTES</w:t>
      </w:r>
    </w:p>
    <w:p w:rsidR="00447811" w:rsidRPr="00447811" w:rsidRDefault="00447811" w:rsidP="0041148E">
      <w:pPr>
        <w:spacing w:after="187" w:line="240" w:lineRule="auto"/>
        <w:ind w:right="62" w:firstLine="709"/>
        <w:contextualSpacing/>
        <w:jc w:val="both"/>
        <w:rPr>
          <w:rFonts w:ascii="Arial" w:hAnsi="Arial" w:cs="Arial"/>
          <w:b/>
          <w:bCs/>
        </w:rPr>
      </w:pPr>
    </w:p>
    <w:p w:rsidR="00447811" w:rsidRPr="00447811" w:rsidRDefault="00447811" w:rsidP="0041148E">
      <w:pPr>
        <w:spacing w:after="187" w:line="240" w:lineRule="auto"/>
        <w:ind w:right="62" w:firstLine="709"/>
        <w:contextualSpacing/>
        <w:jc w:val="both"/>
        <w:rPr>
          <w:rFonts w:ascii="Arial" w:hAnsi="Arial" w:cs="Arial"/>
        </w:rPr>
      </w:pPr>
      <w:r w:rsidRPr="00447811">
        <w:rPr>
          <w:rFonts w:ascii="Arial" w:hAnsi="Arial" w:cs="Arial"/>
          <w:b/>
          <w:bCs/>
        </w:rPr>
        <w:t xml:space="preserve">PRIMERO. </w:t>
      </w:r>
      <w:r w:rsidRPr="00447811">
        <w:rPr>
          <w:rFonts w:ascii="Arial" w:hAnsi="Arial" w:cs="Arial"/>
        </w:rPr>
        <w:t xml:space="preserve">Mediante iniciativa de acuerdo económico presentada por la comisión edilicia de HACIENDA MUNICIPAL, misma que fue aprobada por unanimidad del pleno del H. Ayuntamiento de San Miguel el Alto, Jalisco donde se autorizó el techo financiero mediante acuerdo </w:t>
      </w:r>
      <w:r w:rsidRPr="00447811">
        <w:rPr>
          <w:rFonts w:ascii="Arial" w:hAnsi="Arial" w:cs="Arial"/>
          <w:b/>
          <w:bCs/>
          <w:noProof/>
        </w:rPr>
        <w:t>213/A48/2024-2027</w:t>
      </w:r>
      <w:r w:rsidRPr="00447811">
        <w:rPr>
          <w:rFonts w:ascii="Arial" w:hAnsi="Arial" w:cs="Arial"/>
        </w:rPr>
        <w:t xml:space="preserve">, para la obtención de: </w:t>
      </w:r>
      <w:r w:rsidRPr="00447811">
        <w:rPr>
          <w:rFonts w:ascii="Arial" w:hAnsi="Arial" w:cs="Arial"/>
          <w:b/>
          <w:bCs/>
          <w:noProof/>
        </w:rPr>
        <w:t>AD</w:t>
      </w:r>
      <w:r w:rsidR="0041148E">
        <w:rPr>
          <w:rFonts w:ascii="Arial" w:hAnsi="Arial" w:cs="Arial"/>
          <w:b/>
          <w:bCs/>
          <w:noProof/>
        </w:rPr>
        <w:t>Q/LPN/58/24-27/2025,</w:t>
      </w:r>
      <w:r w:rsidRPr="00447811">
        <w:rPr>
          <w:rFonts w:ascii="Arial" w:hAnsi="Arial" w:cs="Arial"/>
        </w:rPr>
        <w:t xml:space="preserve"> correspondiente al </w:t>
      </w:r>
      <w:r w:rsidRPr="00447811">
        <w:rPr>
          <w:rFonts w:ascii="Arial" w:hAnsi="Arial" w:cs="Arial"/>
          <w:b/>
          <w:bCs/>
          <w:noProof/>
        </w:rPr>
        <w:t>"SUMINISTRO E INSTALACIÓN DE MOTOR Y SERVICIO DE REPARACIÓN PARA VEHÍCULO FORD F350 MODELO 2000, NÚMERO ECONÓMICO 20"</w:t>
      </w:r>
      <w:r w:rsidRPr="00447811">
        <w:rPr>
          <w:rFonts w:ascii="Arial" w:hAnsi="Arial" w:cs="Arial"/>
        </w:rPr>
        <w:t xml:space="preserve">, para la dependencia de </w:t>
      </w:r>
      <w:r w:rsidRPr="00447811">
        <w:rPr>
          <w:rFonts w:ascii="Arial" w:hAnsi="Arial" w:cs="Arial"/>
          <w:noProof/>
        </w:rPr>
        <w:t>MEDIO AMBIENTE</w:t>
      </w:r>
      <w:r w:rsidRPr="00447811">
        <w:rPr>
          <w:rFonts w:ascii="Arial" w:hAnsi="Arial" w:cs="Arial"/>
        </w:rPr>
        <w:t xml:space="preserve"> del GOBIERNO MUNICIPAL DE SAN MIGUEL EL ALTO, JALISCO”.</w:t>
      </w:r>
    </w:p>
    <w:p w:rsidR="00447811" w:rsidRPr="00447811" w:rsidRDefault="0041148E" w:rsidP="0041148E">
      <w:pPr>
        <w:spacing w:after="187" w:line="240" w:lineRule="auto"/>
        <w:ind w:right="62" w:firstLine="709"/>
        <w:contextualSpacing/>
        <w:jc w:val="both"/>
        <w:rPr>
          <w:rFonts w:ascii="Arial" w:hAnsi="Arial" w:cs="Arial"/>
          <w:b/>
          <w:bCs/>
        </w:rPr>
      </w:pPr>
      <w:r w:rsidRPr="00FC7F3B">
        <w:rPr>
          <w:rFonts w:ascii="Arial" w:hAnsi="Arial" w:cs="Arial"/>
        </w:rPr>
        <w:t xml:space="preserve">En fecha </w:t>
      </w:r>
      <w:r w:rsidRPr="0041148E">
        <w:rPr>
          <w:rFonts w:ascii="Arial" w:hAnsi="Arial" w:cs="Arial"/>
        </w:rPr>
        <w:t>26 de noviembre de 2025</w:t>
      </w:r>
      <w:r>
        <w:rPr>
          <w:rFonts w:ascii="Arial" w:hAnsi="Arial" w:cs="Arial"/>
        </w:rPr>
        <w:t xml:space="preserve"> </w:t>
      </w:r>
      <w:r w:rsidRPr="00FC7F3B">
        <w:rPr>
          <w:rFonts w:ascii="Arial" w:hAnsi="Arial" w:cs="Arial"/>
        </w:rPr>
        <w:t xml:space="preserve">se emitió la primera convocatoria de la licitación </w:t>
      </w:r>
      <w:r w:rsidRPr="0041148E">
        <w:rPr>
          <w:rFonts w:ascii="Arial" w:hAnsi="Arial" w:cs="Arial"/>
        </w:rPr>
        <w:t>ADQ/LPN/58/24-27/2025</w:t>
      </w:r>
      <w:r w:rsidRPr="00FC7F3B">
        <w:rPr>
          <w:rFonts w:ascii="Arial" w:hAnsi="Arial" w:cs="Arial"/>
        </w:rPr>
        <w:t xml:space="preserve">, misma que fue declarada desierta el </w:t>
      </w:r>
      <w:r w:rsidRPr="0041148E">
        <w:rPr>
          <w:rFonts w:ascii="Arial" w:hAnsi="Arial" w:cs="Arial"/>
        </w:rPr>
        <w:t>8 de diciembre de 2025</w:t>
      </w:r>
      <w:r w:rsidRPr="00FC7F3B">
        <w:rPr>
          <w:rFonts w:ascii="Arial" w:hAnsi="Arial" w:cs="Arial"/>
        </w:rPr>
        <w:t xml:space="preserve">. En consecuencia, se publica la segunda convocatoria relativa al </w:t>
      </w:r>
      <w:r w:rsidRPr="0041148E">
        <w:rPr>
          <w:rFonts w:ascii="Arial" w:hAnsi="Arial" w:cs="Arial"/>
        </w:rPr>
        <w:t>"SUMINISTRO E INSTALACIÓN DE MOTOR Y SERVICIO DE REPARACIÓN PARA VEHÍCULO FORD F350 MODELO 2000, NÚMERO ECONÓMICO 20", para la dependencia de MEDIO AMBIENTE</w:t>
      </w:r>
      <w:r>
        <w:rPr>
          <w:rFonts w:ascii="Arial" w:hAnsi="Arial" w:cs="Arial"/>
        </w:rPr>
        <w:t>.</w:t>
      </w:r>
    </w:p>
    <w:p w:rsidR="00447811" w:rsidRPr="00447811" w:rsidRDefault="00447811" w:rsidP="0041148E">
      <w:pPr>
        <w:spacing w:after="187" w:line="240" w:lineRule="auto"/>
        <w:ind w:right="62" w:firstLine="709"/>
        <w:contextualSpacing/>
        <w:jc w:val="both"/>
        <w:rPr>
          <w:rFonts w:ascii="Arial" w:hAnsi="Arial" w:cs="Arial"/>
        </w:rPr>
      </w:pPr>
      <w:r w:rsidRPr="00447811">
        <w:rPr>
          <w:rFonts w:ascii="Arial" w:hAnsi="Arial" w:cs="Arial"/>
          <w:b/>
          <w:bCs/>
        </w:rPr>
        <w:t>SEGUNDO.</w:t>
      </w:r>
      <w:r w:rsidRPr="00447811">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I punto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rsidR="00447811" w:rsidRPr="00447811" w:rsidRDefault="00447811" w:rsidP="0041148E">
      <w:pPr>
        <w:spacing w:after="93" w:line="240" w:lineRule="auto"/>
        <w:ind w:left="10" w:right="86" w:firstLine="709"/>
        <w:contextualSpacing/>
        <w:jc w:val="both"/>
        <w:rPr>
          <w:rFonts w:ascii="Arial" w:hAnsi="Arial" w:cs="Arial"/>
          <w:b/>
          <w:bCs/>
        </w:rPr>
      </w:pPr>
    </w:p>
    <w:p w:rsidR="00447811" w:rsidRPr="00447811" w:rsidRDefault="00447811" w:rsidP="0041148E">
      <w:pPr>
        <w:spacing w:after="93" w:line="240" w:lineRule="auto"/>
        <w:ind w:left="10" w:right="86" w:firstLine="709"/>
        <w:contextualSpacing/>
        <w:jc w:val="both"/>
        <w:rPr>
          <w:rFonts w:ascii="Arial" w:hAnsi="Arial" w:cs="Arial"/>
          <w:b/>
          <w:bCs/>
        </w:rPr>
      </w:pPr>
      <w:r w:rsidRPr="00447811">
        <w:rPr>
          <w:rFonts w:ascii="Arial" w:hAnsi="Arial" w:cs="Arial"/>
          <w:b/>
          <w:bCs/>
        </w:rPr>
        <w:t>TIPO DE LICITACIÓN.</w:t>
      </w:r>
    </w:p>
    <w:p w:rsidR="00447811" w:rsidRPr="00447811" w:rsidRDefault="00447811" w:rsidP="0041148E">
      <w:pPr>
        <w:spacing w:after="3" w:line="240" w:lineRule="auto"/>
        <w:ind w:left="10" w:right="62" w:firstLine="709"/>
        <w:contextualSpacing/>
        <w:jc w:val="both"/>
        <w:rPr>
          <w:rFonts w:ascii="Arial" w:hAnsi="Arial" w:cs="Arial"/>
        </w:rPr>
      </w:pPr>
      <w:r w:rsidRPr="00447811">
        <w:rPr>
          <w:rFonts w:ascii="Arial" w:hAnsi="Arial" w:cs="Arial"/>
        </w:rPr>
        <w:t xml:space="preserve">De acuerdo con lo establecido en la fracción III del artículo 55 de la Ley de Compras Gubernamentales, Enajenaciones y Contratación de Servicios del Estado de Jalisco y sus Municipios, el carácter de la presente Licitación es </w:t>
      </w:r>
      <w:r w:rsidRPr="00447811">
        <w:rPr>
          <w:rFonts w:ascii="Arial" w:hAnsi="Arial" w:cs="Arial"/>
          <w:b/>
          <w:bCs/>
        </w:rPr>
        <w:t>Nacional</w:t>
      </w:r>
      <w:r w:rsidRPr="00447811">
        <w:rPr>
          <w:rFonts w:ascii="Arial" w:hAnsi="Arial" w:cs="Arial"/>
        </w:rPr>
        <w:t>, entendiéndose que, es nacional, cuando puedan participar proveedores de cualquier parte de la República Mexicana.</w:t>
      </w:r>
    </w:p>
    <w:p w:rsidR="00447811" w:rsidRPr="00447811" w:rsidRDefault="00447811" w:rsidP="0041148E">
      <w:pPr>
        <w:spacing w:after="3" w:line="240" w:lineRule="auto"/>
        <w:ind w:left="10" w:right="62" w:firstLine="709"/>
        <w:contextualSpacing/>
        <w:jc w:val="both"/>
        <w:rPr>
          <w:rFonts w:ascii="Arial" w:hAnsi="Arial" w:cs="Arial"/>
        </w:rPr>
      </w:pPr>
      <w:r w:rsidRPr="00447811">
        <w:rPr>
          <w:rFonts w:ascii="Arial" w:hAnsi="Arial" w:cs="Arial"/>
        </w:rPr>
        <w:lastRenderedPageBreak/>
        <w:t>Para efectos de la licitación, se utilizará como domicilio el indicado en la constancia de situación fiscal.</w:t>
      </w:r>
    </w:p>
    <w:p w:rsidR="00447811" w:rsidRPr="00447811" w:rsidRDefault="00447811" w:rsidP="0041148E">
      <w:pPr>
        <w:spacing w:after="3" w:line="240" w:lineRule="auto"/>
        <w:ind w:left="10" w:right="62" w:firstLine="709"/>
        <w:contextualSpacing/>
        <w:jc w:val="both"/>
        <w:rPr>
          <w:rFonts w:ascii="Arial" w:hAnsi="Arial" w:cs="Arial"/>
        </w:rPr>
      </w:pPr>
    </w:p>
    <w:p w:rsidR="00447811" w:rsidRPr="00447811" w:rsidRDefault="00447811" w:rsidP="0041148E">
      <w:pPr>
        <w:tabs>
          <w:tab w:val="center" w:pos="2405"/>
          <w:tab w:val="center" w:pos="4795"/>
        </w:tabs>
        <w:spacing w:after="113" w:line="240" w:lineRule="auto"/>
        <w:contextualSpacing/>
        <w:jc w:val="both"/>
        <w:rPr>
          <w:rFonts w:ascii="Arial" w:hAnsi="Arial" w:cs="Arial"/>
          <w:b/>
          <w:bCs/>
        </w:rPr>
      </w:pPr>
      <w:r w:rsidRPr="00447811">
        <w:rPr>
          <w:rFonts w:ascii="Arial" w:hAnsi="Arial" w:cs="Arial"/>
          <w:b/>
          <w:bCs/>
        </w:rPr>
        <w:tab/>
        <w:t xml:space="preserve">          </w:t>
      </w:r>
    </w:p>
    <w:p w:rsidR="00447811" w:rsidRPr="00447811" w:rsidRDefault="00447811" w:rsidP="0041148E">
      <w:pPr>
        <w:tabs>
          <w:tab w:val="center" w:pos="2405"/>
          <w:tab w:val="center" w:pos="4795"/>
        </w:tabs>
        <w:spacing w:after="113" w:line="240" w:lineRule="auto"/>
        <w:contextualSpacing/>
        <w:jc w:val="both"/>
        <w:rPr>
          <w:rFonts w:ascii="Arial" w:hAnsi="Arial" w:cs="Arial"/>
          <w:b/>
          <w:bCs/>
        </w:rPr>
      </w:pPr>
      <w:r w:rsidRPr="00447811">
        <w:rPr>
          <w:rFonts w:ascii="Arial" w:hAnsi="Arial" w:cs="Arial"/>
          <w:b/>
          <w:bCs/>
        </w:rPr>
        <w:t xml:space="preserve"> PUBLICACIÓN DE LA CONVOCATORIA.</w:t>
      </w:r>
    </w:p>
    <w:p w:rsidR="00447811" w:rsidRPr="00447811" w:rsidRDefault="00447811" w:rsidP="0041148E">
      <w:pPr>
        <w:spacing w:after="199" w:line="240" w:lineRule="auto"/>
        <w:ind w:right="62" w:firstLine="709"/>
        <w:contextualSpacing/>
        <w:jc w:val="both"/>
        <w:rPr>
          <w:rFonts w:ascii="Arial" w:hAnsi="Arial" w:cs="Arial"/>
        </w:rPr>
      </w:pPr>
    </w:p>
    <w:p w:rsidR="00447811" w:rsidRPr="00447811" w:rsidRDefault="00447811" w:rsidP="0041148E">
      <w:pPr>
        <w:spacing w:after="199" w:line="240" w:lineRule="auto"/>
        <w:ind w:right="62" w:firstLine="709"/>
        <w:contextualSpacing/>
        <w:jc w:val="both"/>
        <w:rPr>
          <w:rFonts w:ascii="Arial" w:hAnsi="Arial" w:cs="Arial"/>
        </w:rPr>
      </w:pPr>
      <w:r w:rsidRPr="00447811">
        <w:rPr>
          <w:rFonts w:ascii="Arial" w:hAnsi="Arial" w:cs="Arial"/>
        </w:rPr>
        <w:t>Las presentes bases de la licitación serán publicadas a través de convocatoria en el portal web del Gobierno Municipal de San Miguel el Alto, Jalisco, en formato 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rsidR="00447811" w:rsidRPr="00447811" w:rsidRDefault="00447811" w:rsidP="0041148E">
      <w:pPr>
        <w:spacing w:after="199" w:line="240" w:lineRule="auto"/>
        <w:ind w:right="62" w:firstLine="709"/>
        <w:contextualSpacing/>
        <w:jc w:val="both"/>
        <w:rPr>
          <w:rFonts w:ascii="Arial" w:hAnsi="Arial" w:cs="Arial"/>
          <w:b/>
          <w:bCs/>
        </w:rPr>
      </w:pPr>
    </w:p>
    <w:p w:rsidR="00447811" w:rsidRPr="00447811" w:rsidRDefault="00447811" w:rsidP="0041148E">
      <w:pPr>
        <w:spacing w:after="199" w:line="240" w:lineRule="auto"/>
        <w:ind w:right="62" w:firstLine="709"/>
        <w:contextualSpacing/>
        <w:jc w:val="both"/>
        <w:rPr>
          <w:rFonts w:ascii="Arial" w:hAnsi="Arial" w:cs="Arial"/>
          <w:b/>
          <w:bCs/>
        </w:rPr>
      </w:pPr>
      <w:r w:rsidRPr="00447811">
        <w:rPr>
          <w:rFonts w:ascii="Arial" w:hAnsi="Arial" w:cs="Arial"/>
          <w:b/>
          <w:bCs/>
        </w:rPr>
        <w:t>CALENDARIZACIÓN</w:t>
      </w:r>
    </w:p>
    <w:p w:rsidR="00447811" w:rsidRPr="00447811" w:rsidRDefault="00447811" w:rsidP="0041148E">
      <w:pPr>
        <w:spacing w:after="199" w:line="240" w:lineRule="auto"/>
        <w:ind w:right="62" w:firstLine="709"/>
        <w:contextualSpacing/>
        <w:jc w:val="both"/>
        <w:rPr>
          <w:rFonts w:ascii="Arial" w:hAnsi="Arial" w:cs="Arial"/>
          <w:b/>
          <w:bCs/>
        </w:rPr>
      </w:pPr>
    </w:p>
    <w:tbl>
      <w:tblPr>
        <w:tblStyle w:val="TableGrid"/>
        <w:tblW w:w="5082" w:type="pct"/>
        <w:jc w:val="center"/>
        <w:tblInd w:w="0" w:type="dxa"/>
        <w:tblCellMar>
          <w:top w:w="42" w:type="dxa"/>
          <w:left w:w="42" w:type="dxa"/>
          <w:right w:w="131" w:type="dxa"/>
        </w:tblCellMar>
        <w:tblLook w:val="04A0"/>
      </w:tblPr>
      <w:tblGrid>
        <w:gridCol w:w="482"/>
        <w:gridCol w:w="4378"/>
        <w:gridCol w:w="4299"/>
      </w:tblGrid>
      <w:tr w:rsidR="00447811" w:rsidRPr="00447811" w:rsidTr="0041148E">
        <w:trPr>
          <w:trHeight w:val="378"/>
          <w:jc w:val="center"/>
        </w:trPr>
        <w:tc>
          <w:tcPr>
            <w:tcW w:w="263"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44"/>
              <w:contextualSpacing/>
              <w:jc w:val="center"/>
              <w:rPr>
                <w:rFonts w:ascii="Arial" w:hAnsi="Arial" w:cs="Arial"/>
              </w:rPr>
            </w:pPr>
            <w:bookmarkStart w:id="2" w:name="_Hlk93568008"/>
          </w:p>
        </w:tc>
        <w:tc>
          <w:tcPr>
            <w:tcW w:w="2390"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10"/>
              <w:contextualSpacing/>
              <w:jc w:val="center"/>
              <w:rPr>
                <w:rFonts w:ascii="Arial" w:hAnsi="Arial" w:cs="Arial"/>
              </w:rPr>
            </w:pPr>
            <w:r w:rsidRPr="00447811">
              <w:rPr>
                <w:rFonts w:ascii="Arial" w:hAnsi="Arial" w:cs="Arial"/>
              </w:rPr>
              <w:t>Acto</w:t>
            </w:r>
          </w:p>
        </w:tc>
        <w:tc>
          <w:tcPr>
            <w:tcW w:w="2347"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right="46"/>
              <w:contextualSpacing/>
              <w:jc w:val="center"/>
              <w:rPr>
                <w:rFonts w:ascii="Arial" w:hAnsi="Arial" w:cs="Arial"/>
              </w:rPr>
            </w:pPr>
            <w:r w:rsidRPr="00447811">
              <w:rPr>
                <w:rFonts w:ascii="Arial" w:hAnsi="Arial" w:cs="Arial"/>
              </w:rPr>
              <w:t>Fecha, horario y lugar</w:t>
            </w:r>
          </w:p>
        </w:tc>
      </w:tr>
      <w:tr w:rsidR="00447811" w:rsidRPr="00447811" w:rsidTr="0041148E">
        <w:trPr>
          <w:trHeight w:val="378"/>
          <w:jc w:val="center"/>
        </w:trPr>
        <w:tc>
          <w:tcPr>
            <w:tcW w:w="263"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44"/>
              <w:contextualSpacing/>
              <w:jc w:val="center"/>
              <w:rPr>
                <w:rFonts w:ascii="Arial" w:hAnsi="Arial" w:cs="Arial"/>
              </w:rPr>
            </w:pPr>
            <w:r w:rsidRPr="00447811">
              <w:rPr>
                <w:rFonts w:ascii="Arial" w:hAnsi="Arial" w:cs="Arial"/>
              </w:rPr>
              <w:t>11</w:t>
            </w:r>
          </w:p>
        </w:tc>
        <w:tc>
          <w:tcPr>
            <w:tcW w:w="2390"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10"/>
              <w:contextualSpacing/>
              <w:jc w:val="center"/>
              <w:rPr>
                <w:rFonts w:ascii="Arial" w:hAnsi="Arial" w:cs="Arial"/>
              </w:rPr>
            </w:pPr>
            <w:r w:rsidRPr="00447811">
              <w:rPr>
                <w:rFonts w:ascii="Arial" w:hAnsi="Arial" w:cs="Arial"/>
              </w:rPr>
              <w:t>Fecha y publicación de la presente convocatoria</w:t>
            </w:r>
          </w:p>
        </w:tc>
        <w:tc>
          <w:tcPr>
            <w:tcW w:w="2347"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right="46"/>
              <w:contextualSpacing/>
              <w:jc w:val="center"/>
              <w:rPr>
                <w:rFonts w:ascii="Arial" w:hAnsi="Arial" w:cs="Arial"/>
              </w:rPr>
            </w:pPr>
            <w:r w:rsidRPr="00447811">
              <w:rPr>
                <w:rFonts w:ascii="Arial" w:hAnsi="Arial" w:cs="Arial"/>
                <w:noProof/>
              </w:rPr>
              <w:t>9 de diciembre de 2025 a las 14:00 Hrs</w:t>
            </w:r>
          </w:p>
          <w:p w:rsidR="00447811" w:rsidRPr="00447811" w:rsidRDefault="00447811" w:rsidP="0041148E">
            <w:pPr>
              <w:spacing w:line="240" w:lineRule="auto"/>
              <w:ind w:right="46"/>
              <w:contextualSpacing/>
              <w:jc w:val="center"/>
              <w:rPr>
                <w:rFonts w:ascii="Arial" w:hAnsi="Arial" w:cs="Arial"/>
              </w:rPr>
            </w:pPr>
            <w:r w:rsidRPr="00447811">
              <w:rPr>
                <w:rFonts w:ascii="Arial" w:hAnsi="Arial" w:cs="Arial"/>
              </w:rPr>
              <w:t>En la página Web del Municipio de San Miguel el Alto y en los medios oficiales.</w:t>
            </w:r>
          </w:p>
        </w:tc>
      </w:tr>
      <w:tr w:rsidR="00447811" w:rsidRPr="00447811" w:rsidTr="0041148E">
        <w:trPr>
          <w:trHeight w:val="1034"/>
          <w:jc w:val="center"/>
        </w:trPr>
        <w:tc>
          <w:tcPr>
            <w:tcW w:w="263"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54"/>
              <w:contextualSpacing/>
              <w:jc w:val="center"/>
              <w:rPr>
                <w:rFonts w:ascii="Arial" w:hAnsi="Arial" w:cs="Arial"/>
              </w:rPr>
            </w:pPr>
            <w:r w:rsidRPr="00447811">
              <w:rPr>
                <w:rFonts w:ascii="Arial" w:hAnsi="Arial" w:cs="Arial"/>
              </w:rPr>
              <w:t>22</w:t>
            </w:r>
          </w:p>
        </w:tc>
        <w:tc>
          <w:tcPr>
            <w:tcW w:w="2390"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10"/>
              <w:contextualSpacing/>
              <w:jc w:val="center"/>
              <w:rPr>
                <w:rFonts w:ascii="Arial" w:hAnsi="Arial" w:cs="Arial"/>
              </w:rPr>
            </w:pPr>
            <w:r w:rsidRPr="00447811">
              <w:rPr>
                <w:rFonts w:ascii="Arial" w:hAnsi="Arial" w:cs="Arial"/>
              </w:rPr>
              <w:t>Recepción de las preguntas para el acto de la junta aclaratoria</w:t>
            </w:r>
          </w:p>
        </w:tc>
        <w:tc>
          <w:tcPr>
            <w:tcW w:w="2347"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right="46"/>
              <w:contextualSpacing/>
              <w:jc w:val="center"/>
              <w:rPr>
                <w:rFonts w:ascii="Arial" w:hAnsi="Arial" w:cs="Arial"/>
              </w:rPr>
            </w:pPr>
            <w:r w:rsidRPr="00447811">
              <w:rPr>
                <w:rFonts w:ascii="Arial" w:hAnsi="Arial" w:cs="Arial"/>
                <w:noProof/>
              </w:rPr>
              <w:t>15 de diciembre de 2025 a las Hasta las 12:00 Hrs</w:t>
            </w:r>
          </w:p>
          <w:p w:rsidR="00447811" w:rsidRPr="00447811" w:rsidRDefault="00447811" w:rsidP="0041148E">
            <w:pPr>
              <w:spacing w:line="240" w:lineRule="auto"/>
              <w:ind w:right="46"/>
              <w:contextualSpacing/>
              <w:jc w:val="center"/>
              <w:rPr>
                <w:rFonts w:ascii="Arial" w:hAnsi="Arial" w:cs="Arial"/>
              </w:rPr>
            </w:pPr>
            <w:r w:rsidRPr="00447811">
              <w:rPr>
                <w:rFonts w:ascii="Arial" w:hAnsi="Arial" w:cs="Arial"/>
              </w:rPr>
              <w:t>Presentadas en físico en la dirección de Proveeduría con domicilio en Portal Independencia # 4 colonia centro.</w:t>
            </w:r>
          </w:p>
          <w:p w:rsidR="00447811" w:rsidRPr="00447811" w:rsidRDefault="00447811" w:rsidP="0041148E">
            <w:pPr>
              <w:spacing w:line="240" w:lineRule="auto"/>
              <w:ind w:right="46"/>
              <w:contextualSpacing/>
              <w:jc w:val="center"/>
              <w:rPr>
                <w:rFonts w:ascii="Arial" w:hAnsi="Arial" w:cs="Arial"/>
              </w:rPr>
            </w:pPr>
          </w:p>
        </w:tc>
      </w:tr>
      <w:tr w:rsidR="00447811" w:rsidRPr="00447811" w:rsidTr="0041148E">
        <w:trPr>
          <w:trHeight w:val="888"/>
          <w:jc w:val="center"/>
        </w:trPr>
        <w:tc>
          <w:tcPr>
            <w:tcW w:w="263"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44"/>
              <w:contextualSpacing/>
              <w:jc w:val="center"/>
              <w:rPr>
                <w:rFonts w:ascii="Arial" w:hAnsi="Arial" w:cs="Arial"/>
              </w:rPr>
            </w:pPr>
            <w:r w:rsidRPr="00447811">
              <w:rPr>
                <w:rFonts w:ascii="Arial" w:hAnsi="Arial" w:cs="Arial"/>
              </w:rPr>
              <w:t>33</w:t>
            </w:r>
          </w:p>
        </w:tc>
        <w:tc>
          <w:tcPr>
            <w:tcW w:w="2390"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contextualSpacing/>
              <w:jc w:val="center"/>
              <w:rPr>
                <w:rFonts w:ascii="Arial" w:hAnsi="Arial" w:cs="Arial"/>
              </w:rPr>
            </w:pPr>
            <w:r w:rsidRPr="00447811">
              <w:rPr>
                <w:rFonts w:ascii="Arial" w:hAnsi="Arial" w:cs="Arial"/>
              </w:rPr>
              <w:t>Junta Aclaratoria</w:t>
            </w:r>
          </w:p>
        </w:tc>
        <w:tc>
          <w:tcPr>
            <w:tcW w:w="2347"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10"/>
              <w:contextualSpacing/>
              <w:jc w:val="center"/>
              <w:rPr>
                <w:rFonts w:ascii="Arial" w:hAnsi="Arial" w:cs="Arial"/>
              </w:rPr>
            </w:pPr>
            <w:r w:rsidRPr="00447811">
              <w:rPr>
                <w:rFonts w:ascii="Arial" w:hAnsi="Arial" w:cs="Arial"/>
                <w:noProof/>
              </w:rPr>
              <w:t>15 de diciembre de 2025 a las 13:00 Hrs</w:t>
            </w:r>
          </w:p>
          <w:p w:rsidR="00447811" w:rsidRPr="00447811" w:rsidRDefault="00447811" w:rsidP="0041148E">
            <w:pPr>
              <w:spacing w:line="240" w:lineRule="auto"/>
              <w:ind w:left="10"/>
              <w:contextualSpacing/>
              <w:jc w:val="center"/>
              <w:rPr>
                <w:rFonts w:ascii="Arial" w:hAnsi="Arial" w:cs="Arial"/>
              </w:rPr>
            </w:pPr>
            <w:r w:rsidRPr="00447811">
              <w:rPr>
                <w:rFonts w:ascii="Arial" w:hAnsi="Arial" w:cs="Arial"/>
              </w:rPr>
              <w:t>Salón de Ex presidentes del Municipio de San Miguel el Alto.</w:t>
            </w:r>
          </w:p>
        </w:tc>
      </w:tr>
      <w:tr w:rsidR="00447811" w:rsidRPr="00447811" w:rsidTr="0041148E">
        <w:trPr>
          <w:trHeight w:val="1073"/>
          <w:jc w:val="center"/>
        </w:trPr>
        <w:tc>
          <w:tcPr>
            <w:tcW w:w="263"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64"/>
              <w:contextualSpacing/>
              <w:jc w:val="center"/>
              <w:rPr>
                <w:rFonts w:ascii="Arial" w:hAnsi="Arial" w:cs="Arial"/>
              </w:rPr>
            </w:pPr>
            <w:r w:rsidRPr="00447811">
              <w:rPr>
                <w:rFonts w:ascii="Arial" w:hAnsi="Arial" w:cs="Arial"/>
              </w:rPr>
              <w:t>44</w:t>
            </w:r>
          </w:p>
        </w:tc>
        <w:tc>
          <w:tcPr>
            <w:tcW w:w="2390"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29"/>
              <w:contextualSpacing/>
              <w:jc w:val="center"/>
              <w:rPr>
                <w:rFonts w:ascii="Arial" w:hAnsi="Arial" w:cs="Arial"/>
              </w:rPr>
            </w:pPr>
            <w:r w:rsidRPr="00447811">
              <w:rPr>
                <w:rFonts w:ascii="Arial" w:hAnsi="Arial" w:cs="Arial"/>
              </w:rPr>
              <w:t>Recepción de propuestas en sobre sellado.</w:t>
            </w:r>
          </w:p>
        </w:tc>
        <w:tc>
          <w:tcPr>
            <w:tcW w:w="2347"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contextualSpacing/>
              <w:jc w:val="center"/>
              <w:rPr>
                <w:rFonts w:ascii="Arial" w:hAnsi="Arial" w:cs="Arial"/>
              </w:rPr>
            </w:pPr>
            <w:r w:rsidRPr="00447811">
              <w:rPr>
                <w:rFonts w:ascii="Arial" w:hAnsi="Arial" w:cs="Arial"/>
                <w:noProof/>
              </w:rPr>
              <w:t>19 de diciembre de 2025 a las Hasta las 11:00 Hrs</w:t>
            </w:r>
          </w:p>
          <w:p w:rsidR="00447811" w:rsidRPr="00447811" w:rsidRDefault="00447811" w:rsidP="0041148E">
            <w:pPr>
              <w:spacing w:line="240" w:lineRule="auto"/>
              <w:contextualSpacing/>
              <w:jc w:val="center"/>
              <w:rPr>
                <w:rFonts w:ascii="Arial" w:hAnsi="Arial" w:cs="Arial"/>
              </w:rPr>
            </w:pPr>
            <w:r w:rsidRPr="00447811">
              <w:rPr>
                <w:rFonts w:ascii="Arial" w:hAnsi="Arial" w:cs="Arial"/>
              </w:rPr>
              <w:t>En la Dirección de proveeduría con domicilio en Portal Independencia # 4 colonia centro.</w:t>
            </w:r>
          </w:p>
        </w:tc>
      </w:tr>
      <w:tr w:rsidR="00447811" w:rsidRPr="00447811" w:rsidTr="0041148E">
        <w:trPr>
          <w:trHeight w:val="850"/>
          <w:jc w:val="center"/>
        </w:trPr>
        <w:tc>
          <w:tcPr>
            <w:tcW w:w="263"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64"/>
              <w:contextualSpacing/>
              <w:jc w:val="center"/>
              <w:rPr>
                <w:rFonts w:ascii="Arial" w:hAnsi="Arial" w:cs="Arial"/>
              </w:rPr>
            </w:pPr>
            <w:r w:rsidRPr="00447811">
              <w:rPr>
                <w:rFonts w:ascii="Arial" w:hAnsi="Arial" w:cs="Arial"/>
              </w:rPr>
              <w:t>55</w:t>
            </w:r>
          </w:p>
        </w:tc>
        <w:tc>
          <w:tcPr>
            <w:tcW w:w="2390"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29"/>
              <w:contextualSpacing/>
              <w:jc w:val="center"/>
              <w:rPr>
                <w:rFonts w:ascii="Arial" w:hAnsi="Arial" w:cs="Arial"/>
              </w:rPr>
            </w:pPr>
            <w:r w:rsidRPr="00447811">
              <w:rPr>
                <w:rFonts w:ascii="Arial" w:hAnsi="Arial" w:cs="Arial"/>
              </w:rPr>
              <w:t>Presentación de propuestas, apertura de proposiciones</w:t>
            </w:r>
          </w:p>
        </w:tc>
        <w:tc>
          <w:tcPr>
            <w:tcW w:w="2347"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right="32"/>
              <w:contextualSpacing/>
              <w:jc w:val="center"/>
              <w:rPr>
                <w:rFonts w:ascii="Arial" w:hAnsi="Arial" w:cs="Arial"/>
              </w:rPr>
            </w:pPr>
            <w:r w:rsidRPr="00447811">
              <w:rPr>
                <w:rFonts w:ascii="Arial" w:hAnsi="Arial" w:cs="Arial"/>
                <w:noProof/>
              </w:rPr>
              <w:t>19 de diciembre de 2025 a las 12:00 Hrs</w:t>
            </w:r>
          </w:p>
          <w:p w:rsidR="00447811" w:rsidRPr="00447811" w:rsidRDefault="00447811" w:rsidP="0041148E">
            <w:pPr>
              <w:spacing w:line="240" w:lineRule="auto"/>
              <w:ind w:right="32"/>
              <w:contextualSpacing/>
              <w:jc w:val="center"/>
              <w:rPr>
                <w:rFonts w:ascii="Arial" w:hAnsi="Arial" w:cs="Arial"/>
              </w:rPr>
            </w:pPr>
            <w:r w:rsidRPr="00447811">
              <w:rPr>
                <w:rFonts w:ascii="Arial" w:hAnsi="Arial" w:cs="Arial"/>
              </w:rPr>
              <w:t>Salón de Ex presidentes del municipio de San Miguel el Alto, Jalisco</w:t>
            </w:r>
          </w:p>
        </w:tc>
      </w:tr>
      <w:tr w:rsidR="00447811" w:rsidRPr="00447811" w:rsidTr="0041148E">
        <w:trPr>
          <w:trHeight w:val="850"/>
          <w:jc w:val="center"/>
        </w:trPr>
        <w:tc>
          <w:tcPr>
            <w:tcW w:w="263"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64"/>
              <w:contextualSpacing/>
              <w:jc w:val="center"/>
              <w:rPr>
                <w:rFonts w:ascii="Arial" w:hAnsi="Arial" w:cs="Arial"/>
              </w:rPr>
            </w:pPr>
            <w:r w:rsidRPr="00447811">
              <w:rPr>
                <w:rFonts w:ascii="Arial" w:hAnsi="Arial" w:cs="Arial"/>
              </w:rPr>
              <w:t>66</w:t>
            </w:r>
          </w:p>
        </w:tc>
        <w:tc>
          <w:tcPr>
            <w:tcW w:w="2390"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29"/>
              <w:contextualSpacing/>
              <w:jc w:val="center"/>
              <w:rPr>
                <w:rFonts w:ascii="Arial" w:hAnsi="Arial" w:cs="Arial"/>
              </w:rPr>
            </w:pPr>
            <w:r w:rsidRPr="00447811">
              <w:rPr>
                <w:rFonts w:ascii="Arial" w:hAnsi="Arial" w:cs="Arial"/>
              </w:rPr>
              <w:t>Resolución de adjudicación.</w:t>
            </w:r>
          </w:p>
        </w:tc>
        <w:tc>
          <w:tcPr>
            <w:tcW w:w="2347"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right="32"/>
              <w:contextualSpacing/>
              <w:jc w:val="center"/>
              <w:rPr>
                <w:rFonts w:ascii="Arial" w:hAnsi="Arial" w:cs="Arial"/>
              </w:rPr>
            </w:pPr>
            <w:r w:rsidRPr="00447811">
              <w:rPr>
                <w:rFonts w:ascii="Arial" w:hAnsi="Arial" w:cs="Arial"/>
                <w:noProof/>
              </w:rPr>
              <w:t>19 de diciembre de 2025 a las 13:00 Hrs</w:t>
            </w:r>
          </w:p>
          <w:p w:rsidR="00447811" w:rsidRPr="00447811" w:rsidRDefault="00447811" w:rsidP="0041148E">
            <w:pPr>
              <w:spacing w:line="240" w:lineRule="auto"/>
              <w:ind w:right="32"/>
              <w:contextualSpacing/>
              <w:jc w:val="center"/>
              <w:rPr>
                <w:rFonts w:ascii="Arial" w:hAnsi="Arial" w:cs="Arial"/>
              </w:rPr>
            </w:pPr>
            <w:r w:rsidRPr="00447811">
              <w:rPr>
                <w:rFonts w:ascii="Arial" w:hAnsi="Arial" w:cs="Arial"/>
              </w:rPr>
              <w:t>Salón de Ex presidentes del municipio de San Miguel el Alto, Jalisco.</w:t>
            </w:r>
          </w:p>
        </w:tc>
      </w:tr>
      <w:tr w:rsidR="00447811" w:rsidRPr="00447811" w:rsidTr="0041148E">
        <w:trPr>
          <w:trHeight w:val="904"/>
          <w:jc w:val="center"/>
        </w:trPr>
        <w:tc>
          <w:tcPr>
            <w:tcW w:w="263"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64"/>
              <w:contextualSpacing/>
              <w:jc w:val="center"/>
              <w:rPr>
                <w:rFonts w:ascii="Arial" w:hAnsi="Arial" w:cs="Arial"/>
              </w:rPr>
            </w:pPr>
            <w:r w:rsidRPr="00447811">
              <w:rPr>
                <w:rFonts w:ascii="Arial" w:hAnsi="Arial" w:cs="Arial"/>
              </w:rPr>
              <w:t>77</w:t>
            </w:r>
          </w:p>
        </w:tc>
        <w:tc>
          <w:tcPr>
            <w:tcW w:w="2390"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ind w:left="67"/>
              <w:contextualSpacing/>
              <w:jc w:val="center"/>
              <w:rPr>
                <w:rFonts w:ascii="Arial" w:hAnsi="Arial" w:cs="Arial"/>
              </w:rPr>
            </w:pPr>
            <w:r w:rsidRPr="00447811">
              <w:rPr>
                <w:rFonts w:ascii="Arial" w:hAnsi="Arial" w:cs="Arial"/>
              </w:rPr>
              <w:t>Domicilio de las oficinas de la contraloría o de los órganos de control donde podrán presentarse inconformidades</w:t>
            </w:r>
          </w:p>
        </w:tc>
        <w:tc>
          <w:tcPr>
            <w:tcW w:w="2347" w:type="pct"/>
            <w:tcBorders>
              <w:top w:val="single" w:sz="2" w:space="0" w:color="000000"/>
              <w:left w:val="single" w:sz="2" w:space="0" w:color="000000"/>
              <w:bottom w:val="single" w:sz="2" w:space="0" w:color="000000"/>
              <w:right w:val="single" w:sz="2" w:space="0" w:color="000000"/>
            </w:tcBorders>
            <w:vAlign w:val="center"/>
          </w:tcPr>
          <w:p w:rsidR="00447811" w:rsidRPr="00447811" w:rsidRDefault="00447811" w:rsidP="0041148E">
            <w:pPr>
              <w:spacing w:line="240" w:lineRule="auto"/>
              <w:contextualSpacing/>
              <w:jc w:val="center"/>
              <w:rPr>
                <w:rFonts w:ascii="Arial" w:hAnsi="Arial" w:cs="Arial"/>
              </w:rPr>
            </w:pPr>
            <w:r w:rsidRPr="00447811">
              <w:rPr>
                <w:rFonts w:ascii="Arial" w:hAnsi="Arial" w:cs="Arial"/>
              </w:rPr>
              <w:t>Unidad Administrativa del Antiguo Hospital con domicilio conocido.</w:t>
            </w:r>
          </w:p>
        </w:tc>
      </w:tr>
      <w:bookmarkEnd w:id="2"/>
    </w:tbl>
    <w:p w:rsidR="00447811" w:rsidRPr="00447811" w:rsidRDefault="00447811" w:rsidP="0041148E">
      <w:pPr>
        <w:spacing w:after="139" w:line="240" w:lineRule="auto"/>
        <w:ind w:right="14"/>
        <w:contextualSpacing/>
        <w:jc w:val="both"/>
        <w:rPr>
          <w:rFonts w:ascii="Arial" w:hAnsi="Arial" w:cs="Arial"/>
          <w:b/>
          <w:bCs/>
        </w:rPr>
      </w:pPr>
    </w:p>
    <w:p w:rsidR="00447811" w:rsidRPr="00447811" w:rsidRDefault="00447811" w:rsidP="0041148E">
      <w:pPr>
        <w:spacing w:after="139" w:line="240" w:lineRule="auto"/>
        <w:ind w:right="14" w:firstLine="709"/>
        <w:contextualSpacing/>
        <w:jc w:val="both"/>
        <w:rPr>
          <w:rFonts w:ascii="Arial" w:hAnsi="Arial" w:cs="Arial"/>
          <w:b/>
          <w:bCs/>
        </w:rPr>
      </w:pPr>
      <w:r w:rsidRPr="00447811">
        <w:rPr>
          <w:rFonts w:ascii="Arial" w:hAnsi="Arial" w:cs="Arial"/>
          <w:b/>
          <w:bCs/>
        </w:rPr>
        <w:t>ESPECIFICACIONES DE LO REQUERIDO.</w:t>
      </w:r>
    </w:p>
    <w:p w:rsidR="00447811" w:rsidRPr="00447811" w:rsidRDefault="00447811" w:rsidP="0041148E">
      <w:pPr>
        <w:spacing w:after="23" w:line="240" w:lineRule="auto"/>
        <w:ind w:right="62" w:firstLine="709"/>
        <w:contextualSpacing/>
        <w:jc w:val="both"/>
        <w:rPr>
          <w:rFonts w:ascii="Arial" w:hAnsi="Arial" w:cs="Arial"/>
        </w:rPr>
      </w:pPr>
      <w:r w:rsidRPr="00447811">
        <w:rPr>
          <w:rFonts w:ascii="Arial" w:hAnsi="Arial" w:cs="Arial"/>
        </w:rPr>
        <w:t xml:space="preserve">La propuesta técnica del participante deberá corresponder a las especificaciones proporcionadas por el área requirente señaladas en el </w:t>
      </w:r>
      <w:r w:rsidRPr="00447811">
        <w:rPr>
          <w:rFonts w:ascii="Arial" w:hAnsi="Arial" w:cs="Arial"/>
          <w:b/>
          <w:bCs/>
        </w:rPr>
        <w:t>ANEXO 1</w:t>
      </w:r>
      <w:r w:rsidRPr="00447811">
        <w:rPr>
          <w:rFonts w:ascii="Arial" w:hAnsi="Arial" w:cs="Arial"/>
        </w:rPr>
        <w:t xml:space="preserve"> de las presentes Bases.</w:t>
      </w:r>
    </w:p>
    <w:p w:rsidR="00447811" w:rsidRPr="00447811" w:rsidRDefault="00447811" w:rsidP="0041148E">
      <w:pPr>
        <w:spacing w:after="79" w:line="240" w:lineRule="auto"/>
        <w:ind w:right="14" w:firstLine="709"/>
        <w:contextualSpacing/>
        <w:jc w:val="both"/>
        <w:rPr>
          <w:rFonts w:ascii="Arial" w:hAnsi="Arial" w:cs="Arial"/>
          <w:b/>
          <w:bCs/>
        </w:rPr>
      </w:pPr>
      <w:r w:rsidRPr="00447811">
        <w:rPr>
          <w:rFonts w:ascii="Arial" w:hAnsi="Arial" w:cs="Arial"/>
          <w:b/>
          <w:bCs/>
        </w:rPr>
        <w:lastRenderedPageBreak/>
        <w:t>FECHA Y LUGAR DE LA JUNTA ACLARATORIA DE LAS BASES.</w:t>
      </w:r>
    </w:p>
    <w:p w:rsidR="00447811" w:rsidRPr="00447811" w:rsidRDefault="00447811" w:rsidP="0041148E">
      <w:pPr>
        <w:spacing w:after="0" w:line="240" w:lineRule="auto"/>
        <w:ind w:left="10" w:firstLine="709"/>
        <w:contextualSpacing/>
        <w:jc w:val="both"/>
        <w:rPr>
          <w:rFonts w:ascii="Arial" w:hAnsi="Arial" w:cs="Arial"/>
        </w:rPr>
      </w:pPr>
    </w:p>
    <w:p w:rsidR="00447811" w:rsidRPr="00447811" w:rsidRDefault="00447811" w:rsidP="0041148E">
      <w:pPr>
        <w:spacing w:after="0" w:line="240" w:lineRule="auto"/>
        <w:ind w:left="10" w:firstLine="709"/>
        <w:contextualSpacing/>
        <w:jc w:val="both"/>
        <w:rPr>
          <w:rFonts w:ascii="Arial" w:hAnsi="Arial" w:cs="Arial"/>
        </w:rPr>
      </w:pPr>
      <w:r w:rsidRPr="00447811">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447811">
        <w:rPr>
          <w:rFonts w:ascii="Arial" w:hAnsi="Arial" w:cs="Arial"/>
          <w:b/>
          <w:bCs/>
        </w:rPr>
        <w:t>la Junta de Aclaraciones respectiva</w:t>
      </w:r>
      <w:r w:rsidRPr="00447811">
        <w:rPr>
          <w:rFonts w:ascii="Arial" w:hAnsi="Arial" w:cs="Arial"/>
        </w:rPr>
        <w:t xml:space="preserve">, se llevará a cabo en el Salón de Ex presidentes del Municipio de San Miguel el Alto el día </w:t>
      </w:r>
      <w:r w:rsidRPr="00447811">
        <w:rPr>
          <w:rFonts w:ascii="Arial" w:hAnsi="Arial" w:cs="Arial"/>
          <w:noProof/>
        </w:rPr>
        <w:t>15 de diciembre de 2025 a las 13:00 Hrs</w:t>
      </w:r>
      <w:r w:rsidRPr="00447811">
        <w:rPr>
          <w:rFonts w:ascii="Arial" w:hAnsi="Arial" w:cs="Arial"/>
        </w:rPr>
        <w:t xml:space="preserve"> de acuerdo con lo siguiente:</w:t>
      </w:r>
    </w:p>
    <w:p w:rsidR="00447811" w:rsidRPr="00447811" w:rsidRDefault="00447811" w:rsidP="0041148E">
      <w:pPr>
        <w:spacing w:after="0" w:line="240" w:lineRule="auto"/>
        <w:ind w:left="10" w:firstLine="709"/>
        <w:contextualSpacing/>
        <w:jc w:val="both"/>
        <w:rPr>
          <w:rFonts w:ascii="Arial" w:hAnsi="Arial" w:cs="Arial"/>
        </w:rPr>
      </w:pPr>
    </w:p>
    <w:p w:rsidR="00447811" w:rsidRPr="00447811" w:rsidRDefault="00447811" w:rsidP="0041148E">
      <w:pPr>
        <w:numPr>
          <w:ilvl w:val="0"/>
          <w:numId w:val="1"/>
        </w:numPr>
        <w:spacing w:after="222" w:line="240" w:lineRule="auto"/>
        <w:ind w:left="0" w:right="62" w:firstLine="709"/>
        <w:contextualSpacing/>
        <w:jc w:val="both"/>
        <w:rPr>
          <w:rFonts w:ascii="Arial" w:hAnsi="Arial" w:cs="Arial"/>
        </w:rPr>
      </w:pPr>
      <w:r w:rsidRPr="00447811">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rsidR="00447811" w:rsidRPr="00447811" w:rsidRDefault="00447811" w:rsidP="0041148E">
      <w:pPr>
        <w:numPr>
          <w:ilvl w:val="0"/>
          <w:numId w:val="1"/>
        </w:numPr>
        <w:spacing w:after="222" w:line="240" w:lineRule="auto"/>
        <w:ind w:left="0" w:right="62" w:firstLine="709"/>
        <w:contextualSpacing/>
        <w:jc w:val="both"/>
        <w:rPr>
          <w:rFonts w:ascii="Arial" w:hAnsi="Arial" w:cs="Arial"/>
        </w:rPr>
      </w:pPr>
      <w:r w:rsidRPr="00447811">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447811">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447811">
        <w:rPr>
          <w:rFonts w:ascii="Arial" w:hAnsi="Arial" w:cs="Arial"/>
        </w:rPr>
        <w:t>. El escrito que hace mención deberá contener por lo menos la siguiente información:</w:t>
      </w:r>
    </w:p>
    <w:p w:rsidR="00447811" w:rsidRPr="00447811" w:rsidRDefault="00447811" w:rsidP="0041148E">
      <w:pPr>
        <w:pStyle w:val="Prrafodelista"/>
        <w:numPr>
          <w:ilvl w:val="0"/>
          <w:numId w:val="7"/>
        </w:numPr>
        <w:spacing w:after="0" w:line="240" w:lineRule="auto"/>
        <w:ind w:right="62" w:firstLine="709"/>
        <w:rPr>
          <w:rFonts w:ascii="Arial" w:hAnsi="Arial" w:cs="Arial"/>
        </w:rPr>
      </w:pPr>
      <w:r w:rsidRPr="00447811">
        <w:rPr>
          <w:rFonts w:ascii="Arial" w:hAnsi="Arial" w:cs="Arial"/>
        </w:rPr>
        <w:t>Manifestación expresa de su interés en participar en la licitación correspondiente;</w:t>
      </w:r>
    </w:p>
    <w:p w:rsidR="00447811" w:rsidRPr="00447811" w:rsidRDefault="00447811" w:rsidP="0041148E">
      <w:pPr>
        <w:pStyle w:val="Prrafodelista"/>
        <w:numPr>
          <w:ilvl w:val="0"/>
          <w:numId w:val="7"/>
        </w:numPr>
        <w:spacing w:after="0" w:line="240" w:lineRule="auto"/>
        <w:ind w:right="62" w:firstLine="709"/>
        <w:rPr>
          <w:rFonts w:ascii="Arial" w:hAnsi="Arial" w:cs="Arial"/>
        </w:rPr>
      </w:pPr>
      <w:r w:rsidRPr="00447811">
        <w:rPr>
          <w:rFonts w:ascii="Arial" w:hAnsi="Arial" w:cs="Arial"/>
        </w:rPr>
        <w:t>Nombre, domicilio, teléfono y correo electrónico del interesado;</w:t>
      </w:r>
    </w:p>
    <w:p w:rsidR="00447811" w:rsidRPr="00447811" w:rsidRDefault="00447811" w:rsidP="0041148E">
      <w:pPr>
        <w:pStyle w:val="Prrafodelista"/>
        <w:numPr>
          <w:ilvl w:val="0"/>
          <w:numId w:val="7"/>
        </w:numPr>
        <w:spacing w:after="0" w:line="240" w:lineRule="auto"/>
        <w:ind w:right="62" w:firstLine="709"/>
        <w:rPr>
          <w:rFonts w:ascii="Arial" w:hAnsi="Arial" w:cs="Arial"/>
        </w:rPr>
      </w:pPr>
      <w:r w:rsidRPr="00447811">
        <w:rPr>
          <w:rFonts w:ascii="Arial" w:hAnsi="Arial" w:cs="Arial"/>
        </w:rPr>
        <w:t>Nombre del representante legal, en su caso;</w:t>
      </w:r>
    </w:p>
    <w:p w:rsidR="00447811" w:rsidRPr="00447811" w:rsidRDefault="00447811" w:rsidP="0041148E">
      <w:pPr>
        <w:pStyle w:val="Prrafodelista"/>
        <w:numPr>
          <w:ilvl w:val="0"/>
          <w:numId w:val="7"/>
        </w:numPr>
        <w:spacing w:after="0" w:line="240" w:lineRule="auto"/>
        <w:ind w:right="62" w:firstLine="709"/>
        <w:rPr>
          <w:rFonts w:ascii="Arial" w:hAnsi="Arial" w:cs="Arial"/>
        </w:rPr>
      </w:pPr>
      <w:r w:rsidRPr="00447811">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rsidR="00447811" w:rsidRPr="00447811" w:rsidRDefault="00447811" w:rsidP="0041148E">
      <w:pPr>
        <w:pStyle w:val="Prrafodelista"/>
        <w:numPr>
          <w:ilvl w:val="0"/>
          <w:numId w:val="7"/>
        </w:numPr>
        <w:spacing w:after="0" w:line="240" w:lineRule="auto"/>
        <w:ind w:right="62" w:firstLine="709"/>
        <w:rPr>
          <w:rFonts w:ascii="Arial" w:hAnsi="Arial" w:cs="Arial"/>
        </w:rPr>
      </w:pPr>
      <w:r w:rsidRPr="00447811">
        <w:rPr>
          <w:rFonts w:ascii="Arial" w:hAnsi="Arial" w:cs="Arial"/>
        </w:rPr>
        <w:t>Los cuestionamientos correspondientes a la presente licitación.</w:t>
      </w:r>
    </w:p>
    <w:p w:rsidR="00447811" w:rsidRPr="00447811" w:rsidRDefault="00447811" w:rsidP="0041148E">
      <w:pPr>
        <w:spacing w:after="0" w:line="240" w:lineRule="auto"/>
        <w:ind w:right="62" w:firstLine="709"/>
        <w:contextualSpacing/>
        <w:jc w:val="both"/>
        <w:rPr>
          <w:rFonts w:ascii="Arial" w:hAnsi="Arial" w:cs="Arial"/>
        </w:rPr>
      </w:pPr>
    </w:p>
    <w:p w:rsidR="00447811" w:rsidRPr="00447811" w:rsidRDefault="00447811" w:rsidP="0041148E">
      <w:pPr>
        <w:numPr>
          <w:ilvl w:val="0"/>
          <w:numId w:val="1"/>
        </w:numPr>
        <w:spacing w:after="250" w:line="240" w:lineRule="auto"/>
        <w:ind w:left="0" w:right="62" w:firstLine="709"/>
        <w:contextualSpacing/>
        <w:jc w:val="both"/>
        <w:rPr>
          <w:rFonts w:ascii="Arial" w:hAnsi="Arial" w:cs="Arial"/>
        </w:rPr>
      </w:pPr>
      <w:r w:rsidRPr="00447811">
        <w:rPr>
          <w:rFonts w:ascii="Arial" w:hAnsi="Arial" w:cs="Arial"/>
          <w:b/>
          <w:bCs/>
        </w:rPr>
        <w:t>Las preguntas presentadas deberán ser entregadas en la dirección de proveeduría por escrito (ANEXO 2),</w:t>
      </w:r>
      <w:r w:rsidRPr="00447811">
        <w:rPr>
          <w:rFonts w:ascii="Arial" w:hAnsi="Arial" w:cs="Arial"/>
        </w:rPr>
        <w:t xml:space="preserve"> indicando los datos del inciso anterior a más tardar el </w:t>
      </w:r>
      <w:r w:rsidRPr="00447811">
        <w:rPr>
          <w:rFonts w:ascii="Arial" w:hAnsi="Arial" w:cs="Arial"/>
          <w:noProof/>
        </w:rPr>
        <w:t>15 de diciembre de 2025 a las Hasta las 12:00 Hrs</w:t>
      </w:r>
      <w:r w:rsidRPr="00447811">
        <w:rPr>
          <w:rFonts w:ascii="Arial" w:hAnsi="Arial" w:cs="Arial"/>
        </w:rPr>
        <w:t xml:space="preserve">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rsidR="00447811" w:rsidRPr="00447811" w:rsidRDefault="00447811" w:rsidP="0041148E">
      <w:pPr>
        <w:numPr>
          <w:ilvl w:val="0"/>
          <w:numId w:val="1"/>
        </w:numPr>
        <w:spacing w:after="250" w:line="240" w:lineRule="auto"/>
        <w:ind w:left="0" w:right="62" w:firstLine="709"/>
        <w:contextualSpacing/>
        <w:jc w:val="both"/>
        <w:rPr>
          <w:rFonts w:ascii="Arial" w:hAnsi="Arial" w:cs="Arial"/>
        </w:rPr>
      </w:pPr>
      <w:r w:rsidRPr="00447811">
        <w:rPr>
          <w:rFonts w:ascii="Arial" w:hAnsi="Arial" w:cs="Arial"/>
        </w:rPr>
        <w:t xml:space="preserve">El periodo </w:t>
      </w:r>
      <w:r w:rsidRPr="00447811">
        <w:rPr>
          <w:rFonts w:ascii="Arial" w:hAnsi="Arial" w:cs="Arial"/>
          <w:b/>
          <w:bCs/>
        </w:rPr>
        <w:t>de registro para asistir a la Junta Aclaratoria será de hasta 15 minutos antes del inicio de dicha junta como tolerancia</w:t>
      </w:r>
      <w:r w:rsidRPr="00447811">
        <w:rPr>
          <w:rFonts w:ascii="Arial" w:hAnsi="Arial" w:cs="Arial"/>
        </w:rPr>
        <w:t>, una vez iniciado el acto no se permitirá el acceso a ningún participante.</w:t>
      </w:r>
    </w:p>
    <w:p w:rsidR="00447811" w:rsidRPr="00447811" w:rsidRDefault="00447811" w:rsidP="0041148E">
      <w:pPr>
        <w:numPr>
          <w:ilvl w:val="0"/>
          <w:numId w:val="1"/>
        </w:numPr>
        <w:spacing w:after="250" w:line="240" w:lineRule="auto"/>
        <w:ind w:left="0" w:right="62" w:firstLine="709"/>
        <w:contextualSpacing/>
        <w:jc w:val="both"/>
        <w:rPr>
          <w:rFonts w:ascii="Arial" w:hAnsi="Arial" w:cs="Arial"/>
        </w:rPr>
      </w:pPr>
      <w:r w:rsidRPr="00447811">
        <w:rPr>
          <w:rFonts w:ascii="Arial" w:hAnsi="Arial" w:cs="Arial"/>
        </w:rPr>
        <w:t>La asistencia de los participantes a la junta aclaratoria no es obligatoria, sin embargo, su ausencia será bajo su más estricta responsabilidad, debiendo aceptar lo ahí acordado; en el entendido de que en la misma no se podrán variar las Bases en sus aspectos relevantes, salvo aquellos que no las afecten de fondo, lo cual será determinado exclusivamente por parte del Comité.</w:t>
      </w:r>
    </w:p>
    <w:p w:rsidR="00447811" w:rsidRPr="00447811" w:rsidRDefault="00447811" w:rsidP="0041148E">
      <w:pPr>
        <w:numPr>
          <w:ilvl w:val="0"/>
          <w:numId w:val="1"/>
        </w:numPr>
        <w:spacing w:after="250" w:line="240" w:lineRule="auto"/>
        <w:ind w:left="0" w:right="62" w:firstLine="709"/>
        <w:contextualSpacing/>
        <w:jc w:val="both"/>
        <w:rPr>
          <w:rFonts w:ascii="Arial" w:hAnsi="Arial" w:cs="Arial"/>
        </w:rPr>
      </w:pPr>
      <w:r w:rsidRPr="00447811">
        <w:rPr>
          <w:rFonts w:ascii="Arial" w:hAnsi="Arial" w:cs="Arial"/>
        </w:rPr>
        <w:lastRenderedPageBreak/>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rsidR="00447811" w:rsidRPr="00447811" w:rsidRDefault="00447811" w:rsidP="0041148E">
      <w:pPr>
        <w:numPr>
          <w:ilvl w:val="0"/>
          <w:numId w:val="1"/>
        </w:numPr>
        <w:spacing w:after="250" w:line="240" w:lineRule="auto"/>
        <w:ind w:left="0" w:right="62" w:firstLine="709"/>
        <w:contextualSpacing/>
        <w:jc w:val="both"/>
        <w:rPr>
          <w:rFonts w:ascii="Arial" w:hAnsi="Arial" w:cs="Arial"/>
        </w:rPr>
      </w:pPr>
      <w:r w:rsidRPr="00447811">
        <w:rPr>
          <w:rFonts w:ascii="Arial" w:hAnsi="Arial" w:cs="Arial"/>
        </w:rPr>
        <w:t>El acta de la junta de aclaraciones podrá descargarse en la página oficial del gobierno municipal de San Miguel el alto, Jalisco.</w:t>
      </w:r>
    </w:p>
    <w:p w:rsidR="00447811" w:rsidRPr="00447811" w:rsidRDefault="00447811" w:rsidP="0041148E">
      <w:pPr>
        <w:spacing w:after="104" w:line="240" w:lineRule="auto"/>
        <w:ind w:right="106" w:firstLine="709"/>
        <w:contextualSpacing/>
        <w:jc w:val="both"/>
        <w:rPr>
          <w:rFonts w:ascii="Arial" w:hAnsi="Arial" w:cs="Arial"/>
          <w:b/>
          <w:bCs/>
        </w:rPr>
      </w:pPr>
    </w:p>
    <w:p w:rsidR="00447811" w:rsidRPr="00447811" w:rsidRDefault="00447811" w:rsidP="0041148E">
      <w:pPr>
        <w:spacing w:after="104" w:line="240" w:lineRule="auto"/>
        <w:ind w:left="125" w:right="106" w:firstLine="709"/>
        <w:contextualSpacing/>
        <w:jc w:val="both"/>
        <w:rPr>
          <w:rFonts w:ascii="Arial" w:hAnsi="Arial" w:cs="Arial"/>
          <w:b/>
          <w:bCs/>
        </w:rPr>
      </w:pPr>
      <w:r w:rsidRPr="00447811">
        <w:rPr>
          <w:rFonts w:ascii="Arial" w:hAnsi="Arial" w:cs="Arial"/>
          <w:b/>
          <w:bCs/>
        </w:rPr>
        <w:t>IDIOMA</w:t>
      </w:r>
    </w:p>
    <w:p w:rsidR="00447811" w:rsidRPr="00447811" w:rsidRDefault="00447811" w:rsidP="0041148E">
      <w:pPr>
        <w:spacing w:after="104" w:line="240" w:lineRule="auto"/>
        <w:ind w:left="125" w:right="106" w:firstLine="709"/>
        <w:contextualSpacing/>
        <w:jc w:val="both"/>
        <w:rPr>
          <w:rFonts w:ascii="Arial" w:hAnsi="Arial" w:cs="Arial"/>
        </w:rPr>
      </w:pPr>
    </w:p>
    <w:p w:rsidR="00447811" w:rsidRPr="00447811" w:rsidRDefault="00447811" w:rsidP="0041148E">
      <w:pPr>
        <w:spacing w:after="104" w:line="240" w:lineRule="auto"/>
        <w:ind w:left="125" w:right="106" w:firstLine="709"/>
        <w:contextualSpacing/>
        <w:jc w:val="both"/>
        <w:rPr>
          <w:rFonts w:ascii="Arial" w:hAnsi="Arial" w:cs="Arial"/>
        </w:rPr>
      </w:pPr>
      <w:r w:rsidRPr="00447811">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rsidR="00447811" w:rsidRPr="00447811" w:rsidRDefault="00447811" w:rsidP="0041148E">
      <w:pPr>
        <w:spacing w:after="0" w:line="240" w:lineRule="auto"/>
        <w:ind w:left="7594" w:firstLine="709"/>
        <w:contextualSpacing/>
        <w:jc w:val="both"/>
        <w:rPr>
          <w:rFonts w:ascii="Arial" w:hAnsi="Arial" w:cs="Arial"/>
        </w:rPr>
      </w:pPr>
    </w:p>
    <w:p w:rsidR="00447811" w:rsidRPr="00447811" w:rsidRDefault="00447811" w:rsidP="0041148E">
      <w:pPr>
        <w:spacing w:after="137" w:line="240" w:lineRule="auto"/>
        <w:ind w:left="183" w:right="365" w:firstLine="709"/>
        <w:contextualSpacing/>
        <w:jc w:val="both"/>
        <w:rPr>
          <w:rFonts w:ascii="Arial" w:hAnsi="Arial" w:cs="Arial"/>
          <w:b/>
          <w:bCs/>
        </w:rPr>
      </w:pPr>
      <w:r w:rsidRPr="00447811">
        <w:rPr>
          <w:rFonts w:ascii="Arial" w:hAnsi="Arial" w:cs="Arial"/>
          <w:b/>
          <w:bCs/>
        </w:rPr>
        <w:t>REQUISITOS GENERALES PARA PARTICIPAR</w:t>
      </w:r>
    </w:p>
    <w:p w:rsidR="00447811" w:rsidRPr="00447811" w:rsidRDefault="00447811" w:rsidP="0041148E">
      <w:pPr>
        <w:spacing w:after="188" w:line="240" w:lineRule="auto"/>
        <w:ind w:right="62" w:firstLine="709"/>
        <w:contextualSpacing/>
        <w:jc w:val="both"/>
        <w:rPr>
          <w:rFonts w:ascii="Arial" w:hAnsi="Arial" w:cs="Arial"/>
        </w:rPr>
      </w:pPr>
    </w:p>
    <w:p w:rsidR="00447811" w:rsidRPr="00447811" w:rsidRDefault="00447811" w:rsidP="0041148E">
      <w:pPr>
        <w:spacing w:after="188" w:line="240" w:lineRule="auto"/>
        <w:ind w:right="62" w:firstLine="709"/>
        <w:contextualSpacing/>
        <w:jc w:val="both"/>
        <w:rPr>
          <w:rFonts w:ascii="Arial" w:hAnsi="Arial" w:cs="Arial"/>
        </w:rPr>
      </w:pPr>
      <w:r w:rsidRPr="00447811">
        <w:rPr>
          <w:rFonts w:ascii="Arial" w:hAnsi="Arial" w:cs="Arial"/>
        </w:rPr>
        <w:t>Se hace del conocimiento a los participantes que todas las cartas, documentación y requisitos solicitadas en este punto deberán estar dirigidas al H. Comité Municipal de Adquisiciones del Municipio de San Miguel el Alto, Jalisco, con atención a el director de Proveeduría Municipal y SE DEBERÁN DE PRESENTAR el día y la hora señalada en la convocatoria al ACTO DE PRESENTACIÓN DE PROPUESTAS TÉCNICAS Y ECONÓMICAS.</w:t>
      </w:r>
    </w:p>
    <w:p w:rsidR="00447811" w:rsidRPr="00447811" w:rsidRDefault="00447811" w:rsidP="0041148E">
      <w:pPr>
        <w:spacing w:after="192" w:line="240" w:lineRule="auto"/>
        <w:ind w:right="79" w:firstLine="709"/>
        <w:contextualSpacing/>
        <w:jc w:val="both"/>
        <w:rPr>
          <w:rFonts w:ascii="Arial" w:hAnsi="Arial" w:cs="Arial"/>
        </w:rPr>
      </w:pPr>
      <w:r w:rsidRPr="00447811">
        <w:rPr>
          <w:rFonts w:ascii="Arial" w:hAnsi="Arial" w:cs="Arial"/>
        </w:rPr>
        <w:t>El Comité de Adquisiciones, en cualquier momento podrá corroborar la autenticidad y vigencia de los documentos presentados.</w:t>
      </w:r>
    </w:p>
    <w:p w:rsidR="00447811" w:rsidRPr="00447811" w:rsidRDefault="00447811" w:rsidP="0041148E">
      <w:pPr>
        <w:spacing w:after="137" w:line="240" w:lineRule="auto"/>
        <w:ind w:left="183" w:right="365" w:firstLine="709"/>
        <w:contextualSpacing/>
        <w:jc w:val="both"/>
        <w:rPr>
          <w:rFonts w:ascii="Arial" w:hAnsi="Arial" w:cs="Arial"/>
          <w:b/>
          <w:bCs/>
        </w:rPr>
      </w:pPr>
    </w:p>
    <w:p w:rsidR="00447811" w:rsidRPr="00447811" w:rsidRDefault="00447811" w:rsidP="0041148E">
      <w:pPr>
        <w:spacing w:after="137" w:line="240" w:lineRule="auto"/>
        <w:ind w:right="365" w:firstLine="709"/>
        <w:contextualSpacing/>
        <w:jc w:val="both"/>
        <w:rPr>
          <w:rFonts w:ascii="Arial" w:hAnsi="Arial" w:cs="Arial"/>
          <w:b/>
          <w:bCs/>
        </w:rPr>
      </w:pPr>
      <w:r w:rsidRPr="00447811">
        <w:rPr>
          <w:rFonts w:ascii="Arial" w:hAnsi="Arial" w:cs="Arial"/>
          <w:b/>
          <w:bCs/>
        </w:rPr>
        <w:t>DOCUMENTACIÓN</w:t>
      </w:r>
    </w:p>
    <w:p w:rsidR="00447811" w:rsidRPr="00447811" w:rsidRDefault="00447811" w:rsidP="0041148E">
      <w:pPr>
        <w:spacing w:line="240" w:lineRule="auto"/>
        <w:ind w:right="62" w:firstLine="709"/>
        <w:contextualSpacing/>
        <w:jc w:val="both"/>
        <w:rPr>
          <w:rFonts w:ascii="Arial" w:hAnsi="Arial" w:cs="Arial"/>
        </w:rPr>
      </w:pPr>
    </w:p>
    <w:p w:rsidR="00447811" w:rsidRPr="00447811" w:rsidRDefault="00447811" w:rsidP="0041148E">
      <w:pPr>
        <w:spacing w:line="240" w:lineRule="auto"/>
        <w:ind w:right="62" w:firstLine="709"/>
        <w:contextualSpacing/>
        <w:jc w:val="both"/>
        <w:rPr>
          <w:rFonts w:ascii="Arial" w:hAnsi="Arial" w:cs="Arial"/>
        </w:rPr>
      </w:pPr>
      <w:r w:rsidRPr="00447811">
        <w:rPr>
          <w:rFonts w:ascii="Arial" w:hAnsi="Arial" w:cs="Arial"/>
        </w:rPr>
        <w:t>Todos los licitantes participantes deberán de entregar la siguiente documentación, bajo las características y requisitos señalados en este apartado, siendo los siguientes:</w:t>
      </w:r>
    </w:p>
    <w:p w:rsidR="00447811" w:rsidRPr="00447811" w:rsidRDefault="00447811" w:rsidP="0041148E">
      <w:pPr>
        <w:spacing w:line="240" w:lineRule="auto"/>
        <w:ind w:right="62" w:firstLine="709"/>
        <w:contextualSpacing/>
        <w:jc w:val="both"/>
        <w:rPr>
          <w:rFonts w:ascii="Arial" w:hAnsi="Arial" w:cs="Arial"/>
          <w:b/>
          <w:bCs/>
          <w:u w:color="000000"/>
        </w:rPr>
      </w:pPr>
    </w:p>
    <w:p w:rsidR="00447811" w:rsidRPr="00447811" w:rsidRDefault="00447811" w:rsidP="0041148E">
      <w:pPr>
        <w:spacing w:line="240" w:lineRule="auto"/>
        <w:ind w:right="62" w:firstLine="709"/>
        <w:contextualSpacing/>
        <w:jc w:val="both"/>
        <w:rPr>
          <w:rFonts w:ascii="Arial" w:hAnsi="Arial" w:cs="Arial"/>
          <w:b/>
          <w:bCs/>
        </w:rPr>
      </w:pPr>
      <w:r w:rsidRPr="00447811">
        <w:rPr>
          <w:rFonts w:ascii="Arial" w:hAnsi="Arial" w:cs="Arial"/>
          <w:b/>
          <w:bCs/>
          <w:u w:color="000000"/>
        </w:rPr>
        <w:t>CARATULAS DE LOS SOBRES DE LA PROPUESTA TÉCNICA Y ECONÓMICA</w:t>
      </w:r>
    </w:p>
    <w:p w:rsidR="00447811" w:rsidRPr="00447811" w:rsidRDefault="00447811" w:rsidP="0041148E">
      <w:pPr>
        <w:spacing w:after="200" w:line="240" w:lineRule="auto"/>
        <w:ind w:left="10" w:right="62" w:firstLine="709"/>
        <w:contextualSpacing/>
        <w:jc w:val="both"/>
        <w:rPr>
          <w:rFonts w:ascii="Arial" w:hAnsi="Arial" w:cs="Arial"/>
        </w:rPr>
      </w:pPr>
    </w:p>
    <w:p w:rsidR="00447811" w:rsidRPr="00447811" w:rsidRDefault="00447811" w:rsidP="0041148E">
      <w:pPr>
        <w:spacing w:after="239" w:line="240" w:lineRule="auto"/>
        <w:ind w:firstLine="709"/>
        <w:contextualSpacing/>
        <w:jc w:val="both"/>
        <w:rPr>
          <w:rFonts w:ascii="Arial" w:hAnsi="Arial" w:cs="Arial"/>
        </w:rPr>
      </w:pPr>
      <w:r w:rsidRPr="00447811">
        <w:rPr>
          <w:rFonts w:ascii="Arial" w:hAnsi="Arial" w:cs="Arial"/>
        </w:rPr>
        <w:t>Todos los participantes deberán incluir, en los sobres de la propuesta técnica y económica, una carátula en papel membretado que contenga: (Carta 3, apartado Anexos).</w:t>
      </w:r>
    </w:p>
    <w:p w:rsidR="00447811" w:rsidRPr="00447811" w:rsidRDefault="00447811" w:rsidP="0041148E">
      <w:pPr>
        <w:spacing w:after="239" w:line="240" w:lineRule="auto"/>
        <w:ind w:firstLine="709"/>
        <w:contextualSpacing/>
        <w:jc w:val="both"/>
        <w:rPr>
          <w:rFonts w:ascii="Arial" w:hAnsi="Arial" w:cs="Arial"/>
        </w:rPr>
      </w:pPr>
      <w:r w:rsidRPr="00447811">
        <w:rPr>
          <w:rFonts w:ascii="Arial" w:hAnsi="Arial" w:cs="Arial"/>
        </w:rPr>
        <w:t>Esta carátula deberá de estar firmada por el Representante Legal.</w:t>
      </w:r>
    </w:p>
    <w:p w:rsidR="00447811" w:rsidRPr="00447811" w:rsidRDefault="00447811" w:rsidP="0041148E">
      <w:pPr>
        <w:spacing w:after="239" w:line="240" w:lineRule="auto"/>
        <w:ind w:firstLine="709"/>
        <w:contextualSpacing/>
        <w:jc w:val="both"/>
        <w:rPr>
          <w:rFonts w:ascii="Arial" w:hAnsi="Arial" w:cs="Arial"/>
          <w:b/>
          <w:bCs/>
          <w:u w:color="000000"/>
        </w:rPr>
      </w:pPr>
    </w:p>
    <w:p w:rsidR="00447811" w:rsidRPr="00447811" w:rsidRDefault="00447811" w:rsidP="0041148E">
      <w:pPr>
        <w:spacing w:after="239" w:line="240" w:lineRule="auto"/>
        <w:ind w:firstLine="709"/>
        <w:contextualSpacing/>
        <w:jc w:val="both"/>
        <w:rPr>
          <w:rFonts w:ascii="Arial" w:hAnsi="Arial" w:cs="Arial"/>
          <w:b/>
          <w:bCs/>
          <w:u w:color="000000"/>
        </w:rPr>
      </w:pPr>
    </w:p>
    <w:p w:rsidR="00447811" w:rsidRPr="00447811" w:rsidRDefault="00447811" w:rsidP="0041148E">
      <w:pPr>
        <w:spacing w:after="239" w:line="240" w:lineRule="auto"/>
        <w:ind w:firstLine="709"/>
        <w:contextualSpacing/>
        <w:jc w:val="both"/>
        <w:rPr>
          <w:rFonts w:ascii="Arial" w:hAnsi="Arial" w:cs="Arial"/>
          <w:b/>
          <w:bCs/>
        </w:rPr>
      </w:pPr>
      <w:r w:rsidRPr="00447811">
        <w:rPr>
          <w:rFonts w:ascii="Arial" w:hAnsi="Arial" w:cs="Arial"/>
          <w:b/>
          <w:bCs/>
          <w:u w:color="000000"/>
        </w:rPr>
        <w:t>DOCUMENTOS FUERA DE LOS SOBRES.</w:t>
      </w:r>
    </w:p>
    <w:p w:rsidR="00447811" w:rsidRPr="00447811" w:rsidRDefault="00447811" w:rsidP="0041148E">
      <w:pPr>
        <w:spacing w:after="239" w:line="240" w:lineRule="auto"/>
        <w:ind w:firstLine="709"/>
        <w:contextualSpacing/>
        <w:jc w:val="both"/>
        <w:rPr>
          <w:rFonts w:ascii="Arial" w:hAnsi="Arial" w:cs="Arial"/>
        </w:rPr>
      </w:pPr>
    </w:p>
    <w:p w:rsidR="00447811" w:rsidRPr="00447811" w:rsidRDefault="00447811" w:rsidP="0041148E">
      <w:pPr>
        <w:spacing w:after="239" w:line="240" w:lineRule="auto"/>
        <w:ind w:firstLine="709"/>
        <w:contextualSpacing/>
        <w:jc w:val="both"/>
        <w:rPr>
          <w:rFonts w:ascii="Arial" w:hAnsi="Arial" w:cs="Arial"/>
        </w:rPr>
      </w:pPr>
      <w:r w:rsidRPr="00447811">
        <w:rPr>
          <w:rFonts w:ascii="Arial" w:hAnsi="Arial" w:cs="Arial"/>
        </w:rPr>
        <w:t xml:space="preserve">Carta en papel membretado original, firmada por el representante legal o apoderado legal, en la que manifieste su ACEPTACIÓN </w:t>
      </w:r>
      <w:r w:rsidRPr="00447811">
        <w:rPr>
          <w:rFonts w:ascii="Arial" w:hAnsi="Arial" w:cs="Arial"/>
          <w:b/>
          <w:bCs/>
        </w:rPr>
        <w:t>A LAS BASES DE LA PRESENTE LICITACIÓN Y ACEPTACIÓN DE FALLO. (CARTA 1, APARTADO ANEXOS)</w:t>
      </w:r>
    </w:p>
    <w:p w:rsidR="00447811" w:rsidRPr="00447811" w:rsidRDefault="00447811" w:rsidP="0041148E">
      <w:pPr>
        <w:spacing w:after="1484" w:line="240" w:lineRule="auto"/>
        <w:ind w:right="62" w:firstLine="709"/>
        <w:contextualSpacing/>
        <w:jc w:val="both"/>
        <w:rPr>
          <w:rFonts w:ascii="Arial" w:hAnsi="Arial" w:cs="Arial"/>
        </w:rPr>
      </w:pPr>
      <w:r w:rsidRPr="00447811">
        <w:rPr>
          <w:rFonts w:ascii="Arial" w:hAnsi="Arial" w:cs="Arial"/>
        </w:rPr>
        <w:t>Carta, en la que el licitante manifieste, bajo protesta de decir verdad, que cuenta con facultades suficientes para comprometerse por sí o por su representada (CARTA 2, APARTADO ANEXOS).</w:t>
      </w:r>
      <w:r w:rsidRPr="00447811">
        <w:rPr>
          <w:rFonts w:ascii="Arial" w:hAnsi="Arial" w:cs="Arial"/>
        </w:rPr>
        <w:tab/>
      </w:r>
    </w:p>
    <w:p w:rsidR="00447811" w:rsidRPr="00447811" w:rsidRDefault="00447811" w:rsidP="0041148E">
      <w:pPr>
        <w:spacing w:after="1484" w:line="240" w:lineRule="auto"/>
        <w:ind w:right="62" w:firstLine="709"/>
        <w:contextualSpacing/>
        <w:jc w:val="both"/>
        <w:rPr>
          <w:rFonts w:ascii="Arial" w:hAnsi="Arial" w:cs="Arial"/>
          <w:b/>
          <w:bCs/>
          <w:u w:color="000000"/>
        </w:rPr>
      </w:pPr>
    </w:p>
    <w:p w:rsidR="00447811" w:rsidRPr="00447811" w:rsidRDefault="00447811" w:rsidP="0041148E">
      <w:pPr>
        <w:spacing w:after="1484" w:line="240" w:lineRule="auto"/>
        <w:ind w:right="62" w:firstLine="709"/>
        <w:contextualSpacing/>
        <w:jc w:val="both"/>
        <w:rPr>
          <w:rFonts w:ascii="Arial" w:hAnsi="Arial" w:cs="Arial"/>
        </w:rPr>
      </w:pPr>
      <w:r w:rsidRPr="00447811">
        <w:rPr>
          <w:rFonts w:ascii="Arial" w:hAnsi="Arial" w:cs="Arial"/>
        </w:rPr>
        <w:tab/>
      </w:r>
    </w:p>
    <w:p w:rsidR="00447811" w:rsidRPr="00447811" w:rsidRDefault="00447811" w:rsidP="0041148E">
      <w:pPr>
        <w:spacing w:after="1484" w:line="240" w:lineRule="auto"/>
        <w:ind w:right="62" w:firstLine="709"/>
        <w:contextualSpacing/>
        <w:jc w:val="both"/>
        <w:rPr>
          <w:rFonts w:ascii="Arial" w:hAnsi="Arial" w:cs="Arial"/>
          <w:b/>
          <w:bCs/>
          <w:u w:color="000000"/>
        </w:rPr>
      </w:pPr>
      <w:r w:rsidRPr="00447811">
        <w:rPr>
          <w:rFonts w:ascii="Arial" w:hAnsi="Arial" w:cs="Arial"/>
          <w:b/>
          <w:bCs/>
          <w:u w:color="000000"/>
        </w:rPr>
        <w:lastRenderedPageBreak/>
        <w:t>DOCUMENTOS DENTRO DEL SOBRE DE LA PROPUESTA TÉCNICA</w:t>
      </w:r>
    </w:p>
    <w:p w:rsidR="00447811" w:rsidRPr="00447811" w:rsidRDefault="00447811" w:rsidP="0041148E">
      <w:pPr>
        <w:spacing w:after="1484" w:line="240" w:lineRule="auto"/>
        <w:ind w:right="62" w:firstLine="709"/>
        <w:contextualSpacing/>
        <w:jc w:val="both"/>
        <w:rPr>
          <w:rFonts w:ascii="Arial" w:hAnsi="Arial" w:cs="Arial"/>
        </w:rPr>
      </w:pPr>
    </w:p>
    <w:p w:rsidR="00447811" w:rsidRPr="00447811" w:rsidRDefault="00447811" w:rsidP="0041148E">
      <w:pPr>
        <w:spacing w:after="1484" w:line="240" w:lineRule="auto"/>
        <w:ind w:right="62" w:firstLine="709"/>
        <w:contextualSpacing/>
        <w:jc w:val="both"/>
        <w:rPr>
          <w:rFonts w:ascii="Arial" w:hAnsi="Arial" w:cs="Arial"/>
        </w:rPr>
      </w:pPr>
      <w:r w:rsidRPr="00447811">
        <w:rPr>
          <w:rFonts w:ascii="Arial" w:hAnsi="Arial" w:cs="Arial"/>
        </w:rPr>
        <w:t>DOCUMENTOS PARA ACREDITAR SU EXISTENCIA Y PERSONALIDAD:</w:t>
      </w:r>
    </w:p>
    <w:p w:rsidR="00447811" w:rsidRPr="00447811" w:rsidRDefault="00447811" w:rsidP="0041148E">
      <w:pPr>
        <w:spacing w:line="240" w:lineRule="auto"/>
        <w:ind w:firstLine="709"/>
        <w:contextualSpacing/>
        <w:jc w:val="both"/>
        <w:rPr>
          <w:rFonts w:ascii="Arial" w:hAnsi="Arial" w:cs="Arial"/>
        </w:rPr>
      </w:pPr>
      <w:bookmarkStart w:id="3" w:name="_Hlk191317083"/>
    </w:p>
    <w:bookmarkEnd w:id="3"/>
    <w:p w:rsidR="00447811" w:rsidRPr="00447811" w:rsidRDefault="00447811" w:rsidP="0041148E">
      <w:pPr>
        <w:spacing w:line="240" w:lineRule="auto"/>
        <w:ind w:firstLine="709"/>
        <w:contextualSpacing/>
        <w:jc w:val="both"/>
        <w:rPr>
          <w:rFonts w:ascii="Arial" w:hAnsi="Arial" w:cs="Arial"/>
          <w:u w:color="000000"/>
        </w:rPr>
      </w:pPr>
      <w:r w:rsidRPr="00447811">
        <w:rPr>
          <w:rFonts w:ascii="Arial" w:hAnsi="Arial" w:cs="Arial"/>
        </w:rPr>
        <w:t>PARA PERSONAS MORALES:</w:t>
      </w:r>
    </w:p>
    <w:p w:rsidR="00447811" w:rsidRPr="00447811" w:rsidRDefault="00447811" w:rsidP="0041148E">
      <w:pPr>
        <w:pStyle w:val="Prrafodelista"/>
        <w:keepLines/>
        <w:numPr>
          <w:ilvl w:val="0"/>
          <w:numId w:val="10"/>
        </w:numPr>
        <w:spacing w:line="240" w:lineRule="auto"/>
        <w:ind w:right="62" w:firstLine="709"/>
        <w:rPr>
          <w:rFonts w:ascii="Arial" w:hAnsi="Arial" w:cs="Arial"/>
        </w:rPr>
      </w:pPr>
      <w:r w:rsidRPr="00447811">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rsidR="00447811" w:rsidRPr="00447811" w:rsidRDefault="00447811" w:rsidP="0041148E">
      <w:pPr>
        <w:pStyle w:val="Prrafodelista"/>
        <w:keepLines/>
        <w:numPr>
          <w:ilvl w:val="0"/>
          <w:numId w:val="10"/>
        </w:numPr>
        <w:spacing w:line="240" w:lineRule="auto"/>
        <w:ind w:right="62" w:firstLine="709"/>
        <w:rPr>
          <w:rFonts w:ascii="Arial" w:hAnsi="Arial" w:cs="Arial"/>
        </w:rPr>
      </w:pPr>
      <w:r w:rsidRPr="00447811">
        <w:rPr>
          <w:rFonts w:ascii="Arial" w:hAnsi="Arial" w:cs="Arial"/>
        </w:rPr>
        <w:t>Copia simple de la identificación oficial vigente del Representante Legal o Apoderado.</w:t>
      </w:r>
    </w:p>
    <w:p w:rsidR="00447811" w:rsidRPr="00447811" w:rsidRDefault="00447811" w:rsidP="0041148E">
      <w:pPr>
        <w:pStyle w:val="Prrafodelista"/>
        <w:keepLines/>
        <w:numPr>
          <w:ilvl w:val="0"/>
          <w:numId w:val="10"/>
        </w:numPr>
        <w:spacing w:line="240" w:lineRule="auto"/>
        <w:ind w:right="62" w:firstLine="709"/>
        <w:rPr>
          <w:rFonts w:ascii="Arial" w:hAnsi="Arial" w:cs="Arial"/>
        </w:rPr>
      </w:pPr>
      <w:r w:rsidRPr="00447811">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rsidR="00447811" w:rsidRPr="00447811" w:rsidRDefault="00447811" w:rsidP="0041148E">
      <w:pPr>
        <w:pStyle w:val="Prrafodelista"/>
        <w:keepLines/>
        <w:numPr>
          <w:ilvl w:val="0"/>
          <w:numId w:val="10"/>
        </w:numPr>
        <w:spacing w:line="240" w:lineRule="auto"/>
        <w:ind w:right="62" w:firstLine="709"/>
        <w:rPr>
          <w:rFonts w:ascii="Arial" w:hAnsi="Arial" w:cs="Arial"/>
        </w:rPr>
      </w:pPr>
      <w:r w:rsidRPr="00447811">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447811" w:rsidRPr="00447811" w:rsidRDefault="00447811" w:rsidP="0041148E">
      <w:pPr>
        <w:pStyle w:val="Prrafodelista"/>
        <w:keepLines/>
        <w:numPr>
          <w:ilvl w:val="0"/>
          <w:numId w:val="10"/>
        </w:numPr>
        <w:spacing w:line="240" w:lineRule="auto"/>
        <w:ind w:right="62" w:firstLine="709"/>
        <w:rPr>
          <w:rFonts w:ascii="Arial" w:hAnsi="Arial" w:cs="Arial"/>
        </w:rPr>
      </w:pPr>
      <w:r w:rsidRPr="00447811">
        <w:rPr>
          <w:rFonts w:ascii="Arial" w:hAnsi="Arial" w:cs="Arial"/>
        </w:rPr>
        <w:t>Comprobante de domicilio no mayor a 90 días de antigüedad.</w:t>
      </w:r>
    </w:p>
    <w:p w:rsidR="00447811" w:rsidRPr="00447811" w:rsidRDefault="00447811" w:rsidP="0041148E">
      <w:pPr>
        <w:pStyle w:val="Prrafodelista"/>
        <w:keepLines/>
        <w:numPr>
          <w:ilvl w:val="0"/>
          <w:numId w:val="10"/>
        </w:numPr>
        <w:spacing w:line="240" w:lineRule="auto"/>
        <w:ind w:right="62" w:firstLine="709"/>
        <w:rPr>
          <w:rFonts w:ascii="Arial" w:hAnsi="Arial" w:cs="Arial"/>
        </w:rPr>
      </w:pPr>
      <w:r w:rsidRPr="00447811">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447811" w:rsidRPr="00447811" w:rsidRDefault="00447811" w:rsidP="0041148E">
      <w:pPr>
        <w:pStyle w:val="Prrafodelista"/>
        <w:keepLines/>
        <w:spacing w:line="240" w:lineRule="auto"/>
        <w:ind w:left="709" w:right="62"/>
        <w:rPr>
          <w:rFonts w:ascii="Arial" w:hAnsi="Arial" w:cs="Arial"/>
        </w:rPr>
      </w:pPr>
    </w:p>
    <w:p w:rsidR="00447811" w:rsidRPr="00447811" w:rsidRDefault="00447811" w:rsidP="0041148E">
      <w:pPr>
        <w:pStyle w:val="Prrafodelista"/>
        <w:keepLines/>
        <w:spacing w:line="240" w:lineRule="auto"/>
        <w:ind w:left="709" w:right="62"/>
        <w:rPr>
          <w:rFonts w:ascii="Arial" w:hAnsi="Arial" w:cs="Arial"/>
        </w:rPr>
      </w:pPr>
      <w:r w:rsidRPr="00447811">
        <w:rPr>
          <w:rFonts w:ascii="Arial" w:hAnsi="Arial" w:cs="Arial"/>
        </w:rPr>
        <w:t>PARA PERSONAS FÍSICAS</w:t>
      </w:r>
    </w:p>
    <w:p w:rsidR="00447811" w:rsidRPr="00447811" w:rsidRDefault="00447811" w:rsidP="0041148E">
      <w:pPr>
        <w:pStyle w:val="Prrafodelista"/>
        <w:keepLines/>
        <w:numPr>
          <w:ilvl w:val="0"/>
          <w:numId w:val="11"/>
        </w:numPr>
        <w:spacing w:line="240" w:lineRule="auto"/>
        <w:ind w:right="62" w:firstLine="709"/>
        <w:rPr>
          <w:rFonts w:ascii="Arial" w:hAnsi="Arial" w:cs="Arial"/>
        </w:rPr>
      </w:pPr>
      <w:r w:rsidRPr="00447811">
        <w:rPr>
          <w:rFonts w:ascii="Arial" w:hAnsi="Arial" w:cs="Arial"/>
        </w:rPr>
        <w:t>Copia simple de la identificación oficial vigente del Representante Legal o Apoderado.</w:t>
      </w:r>
    </w:p>
    <w:p w:rsidR="00447811" w:rsidRPr="00447811" w:rsidRDefault="00447811" w:rsidP="0041148E">
      <w:pPr>
        <w:pStyle w:val="Prrafodelista"/>
        <w:keepLines/>
        <w:numPr>
          <w:ilvl w:val="0"/>
          <w:numId w:val="11"/>
        </w:numPr>
        <w:spacing w:line="240" w:lineRule="auto"/>
        <w:ind w:right="62" w:firstLine="709"/>
        <w:rPr>
          <w:rFonts w:ascii="Arial" w:hAnsi="Arial" w:cs="Arial"/>
        </w:rPr>
      </w:pPr>
      <w:r w:rsidRPr="00447811">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447811" w:rsidRPr="00447811" w:rsidRDefault="00447811" w:rsidP="0041148E">
      <w:pPr>
        <w:pStyle w:val="Prrafodelista"/>
        <w:numPr>
          <w:ilvl w:val="0"/>
          <w:numId w:val="11"/>
        </w:numPr>
        <w:spacing w:line="240" w:lineRule="auto"/>
        <w:ind w:right="62" w:firstLine="709"/>
        <w:rPr>
          <w:rFonts w:ascii="Arial" w:hAnsi="Arial" w:cs="Arial"/>
        </w:rPr>
      </w:pPr>
      <w:r w:rsidRPr="00447811">
        <w:rPr>
          <w:rFonts w:ascii="Arial" w:hAnsi="Arial" w:cs="Arial"/>
        </w:rPr>
        <w:t>Comprobante de domicilio no mayor a 90 días de antigüedad</w:t>
      </w:r>
    </w:p>
    <w:p w:rsidR="00447811" w:rsidRPr="00447811" w:rsidRDefault="00447811" w:rsidP="0041148E">
      <w:pPr>
        <w:pStyle w:val="Prrafodelista"/>
        <w:keepLines/>
        <w:numPr>
          <w:ilvl w:val="0"/>
          <w:numId w:val="11"/>
        </w:numPr>
        <w:spacing w:line="240" w:lineRule="auto"/>
        <w:ind w:right="62" w:firstLine="709"/>
        <w:rPr>
          <w:rFonts w:ascii="Arial" w:hAnsi="Arial" w:cs="Arial"/>
        </w:rPr>
      </w:pPr>
      <w:r w:rsidRPr="00447811">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447811" w:rsidRPr="00447811" w:rsidRDefault="00447811" w:rsidP="0041148E">
      <w:pPr>
        <w:pStyle w:val="Prrafodelista"/>
        <w:keepLines/>
        <w:spacing w:line="240" w:lineRule="auto"/>
        <w:ind w:left="709" w:right="62" w:firstLine="0"/>
        <w:rPr>
          <w:rFonts w:ascii="Arial" w:hAnsi="Arial" w:cs="Arial"/>
        </w:rPr>
      </w:pPr>
    </w:p>
    <w:p w:rsidR="00447811" w:rsidRPr="00447811" w:rsidRDefault="00447811" w:rsidP="0041148E">
      <w:pPr>
        <w:pStyle w:val="Prrafodelista"/>
        <w:numPr>
          <w:ilvl w:val="0"/>
          <w:numId w:val="8"/>
        </w:numPr>
        <w:spacing w:after="193" w:line="240" w:lineRule="auto"/>
        <w:ind w:right="62" w:firstLine="709"/>
        <w:rPr>
          <w:rFonts w:ascii="Arial" w:hAnsi="Arial" w:cs="Arial"/>
        </w:rPr>
      </w:pPr>
      <w:r w:rsidRPr="00447811">
        <w:rPr>
          <w:rFonts w:ascii="Arial" w:hAnsi="Arial" w:cs="Arial"/>
        </w:rPr>
        <w:t>La PROPUESTA TÉCNICA y ECONÓMICA del participante, conforme al ANEXO 1 y ANEXO 6 de las presentes bases, con la descripción detallada de los bienes o servicios que cada participante ofrece, incluyendo costos.</w:t>
      </w:r>
    </w:p>
    <w:p w:rsidR="00447811" w:rsidRPr="00447811" w:rsidRDefault="00447811" w:rsidP="0041148E">
      <w:pPr>
        <w:pStyle w:val="Prrafodelista"/>
        <w:numPr>
          <w:ilvl w:val="0"/>
          <w:numId w:val="8"/>
        </w:numPr>
        <w:spacing w:after="193" w:line="240" w:lineRule="auto"/>
        <w:ind w:right="62" w:firstLine="709"/>
        <w:rPr>
          <w:rFonts w:ascii="Arial" w:hAnsi="Arial" w:cs="Arial"/>
        </w:rPr>
      </w:pPr>
      <w:r w:rsidRPr="00447811">
        <w:rPr>
          <w:rFonts w:ascii="Arial" w:hAnsi="Arial" w:cs="Arial"/>
        </w:rPr>
        <w:t>Escrito Libre firmada por el representante legal o apoderado en el que BAJO PROTESTA DE DECIR VERDAD manifiesten su compromiso, en caso de ser adjudicados, de entregar los servicios solicitados de acuerdo con las necesidades y tiempos de la dependencia solicitante. (CARTA 4, APARTADO ANEXOS)</w:t>
      </w:r>
    </w:p>
    <w:p w:rsidR="00447811" w:rsidRPr="00447811" w:rsidRDefault="00447811" w:rsidP="0041148E">
      <w:pPr>
        <w:numPr>
          <w:ilvl w:val="0"/>
          <w:numId w:val="8"/>
        </w:numPr>
        <w:spacing w:after="254" w:line="240" w:lineRule="auto"/>
        <w:ind w:right="62" w:firstLine="709"/>
        <w:contextualSpacing/>
        <w:jc w:val="both"/>
        <w:rPr>
          <w:rFonts w:ascii="Arial" w:hAnsi="Arial" w:cs="Arial"/>
        </w:rPr>
      </w:pPr>
      <w:r w:rsidRPr="00447811">
        <w:rPr>
          <w:rFonts w:ascii="Arial" w:hAnsi="Arial" w:cs="Arial"/>
        </w:rPr>
        <w:t>CARTA COMPROMISO, en el que, bajo protesta de decir verdad, se obligan a mantener el precio de los bienes ofertados, durante todo el proceso de la licitación, hasta la entrega del servicio. (CARTA 5, APARTADO ANEXOS)</w:t>
      </w:r>
    </w:p>
    <w:p w:rsidR="00447811" w:rsidRPr="00447811" w:rsidRDefault="00447811" w:rsidP="0041148E">
      <w:pPr>
        <w:numPr>
          <w:ilvl w:val="0"/>
          <w:numId w:val="8"/>
        </w:numPr>
        <w:spacing w:after="577" w:line="240" w:lineRule="auto"/>
        <w:ind w:right="62" w:firstLine="709"/>
        <w:contextualSpacing/>
        <w:jc w:val="both"/>
        <w:rPr>
          <w:rFonts w:ascii="Arial" w:hAnsi="Arial" w:cs="Arial"/>
        </w:rPr>
      </w:pPr>
      <w:r w:rsidRPr="00447811">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rsidR="00447811" w:rsidRPr="00447811" w:rsidRDefault="00447811" w:rsidP="0041148E">
      <w:pPr>
        <w:numPr>
          <w:ilvl w:val="0"/>
          <w:numId w:val="8"/>
        </w:numPr>
        <w:spacing w:after="222" w:line="240" w:lineRule="auto"/>
        <w:ind w:right="62" w:firstLine="709"/>
        <w:contextualSpacing/>
        <w:jc w:val="both"/>
        <w:rPr>
          <w:rFonts w:ascii="Arial" w:hAnsi="Arial" w:cs="Arial"/>
        </w:rPr>
      </w:pPr>
      <w:r w:rsidRPr="00447811">
        <w:rPr>
          <w:rFonts w:ascii="Arial" w:hAnsi="Arial" w:cs="Arial"/>
        </w:rPr>
        <w:t xml:space="preserve">DECLARACIÓN ESCRITA CARTA DE PROPOSICION, bajo protesta de decir verdad, en donde manifiesten que no se encuentran en alguno de los supuestos </w:t>
      </w:r>
      <w:r w:rsidRPr="00447811">
        <w:rPr>
          <w:rFonts w:ascii="Arial" w:hAnsi="Arial" w:cs="Arial"/>
        </w:rPr>
        <w:lastRenderedPageBreak/>
        <w:t>establecidos en el artículo 52 de esta Ley de Compras Gubernamentales, Enajenaciones y Contratación de Servicios del Estado de Jalisco y sus Municipios. (ANEXO 3)</w:t>
      </w:r>
    </w:p>
    <w:p w:rsidR="00447811" w:rsidRPr="00447811" w:rsidRDefault="00447811" w:rsidP="0041148E">
      <w:pPr>
        <w:numPr>
          <w:ilvl w:val="0"/>
          <w:numId w:val="8"/>
        </w:numPr>
        <w:spacing w:after="222" w:line="240" w:lineRule="auto"/>
        <w:ind w:right="62" w:firstLine="709"/>
        <w:contextualSpacing/>
        <w:jc w:val="both"/>
        <w:rPr>
          <w:rFonts w:ascii="Arial" w:hAnsi="Arial" w:cs="Arial"/>
        </w:rPr>
      </w:pPr>
      <w:r w:rsidRPr="00447811">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rsidR="00447811" w:rsidRPr="00447811" w:rsidRDefault="00447811" w:rsidP="0041148E">
      <w:pPr>
        <w:numPr>
          <w:ilvl w:val="0"/>
          <w:numId w:val="8"/>
        </w:numPr>
        <w:spacing w:after="222" w:line="240" w:lineRule="auto"/>
        <w:ind w:right="62" w:firstLine="709"/>
        <w:contextualSpacing/>
        <w:jc w:val="both"/>
        <w:rPr>
          <w:rFonts w:ascii="Arial" w:hAnsi="Arial" w:cs="Arial"/>
        </w:rPr>
      </w:pPr>
      <w:r w:rsidRPr="00447811">
        <w:rPr>
          <w:rFonts w:ascii="Arial" w:hAnsi="Arial" w:cs="Arial"/>
        </w:rPr>
        <w:t xml:space="preserve">DECLARACIÓN DE INTEGRIDAD Y NO COLUSIÓN, en la que señalen, también bajo protesta de decir verdad, que por sí mismos o a través de </w:t>
      </w:r>
      <w:proofErr w:type="spellStart"/>
      <w:r w:rsidRPr="00447811">
        <w:rPr>
          <w:rFonts w:ascii="Arial" w:hAnsi="Arial" w:cs="Arial"/>
        </w:rPr>
        <w:t>interpósita</w:t>
      </w:r>
      <w:proofErr w:type="spellEnd"/>
      <w:r w:rsidRPr="00447811">
        <w:rPr>
          <w:rFonts w:ascii="Arial" w:hAnsi="Arial" w:cs="Arial"/>
        </w:rPr>
        <w:t xml:space="preserve">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rsidR="00447811" w:rsidRPr="00447811" w:rsidRDefault="00447811" w:rsidP="0041148E">
      <w:pPr>
        <w:spacing w:after="46" w:line="240" w:lineRule="auto"/>
        <w:ind w:left="58" w:right="29" w:firstLine="709"/>
        <w:contextualSpacing/>
        <w:jc w:val="both"/>
        <w:rPr>
          <w:rFonts w:ascii="Arial" w:hAnsi="Arial" w:cs="Arial"/>
          <w:b/>
          <w:bCs/>
        </w:rPr>
      </w:pPr>
    </w:p>
    <w:p w:rsidR="00447811" w:rsidRPr="00447811" w:rsidRDefault="00447811" w:rsidP="0041148E">
      <w:pPr>
        <w:spacing w:after="46" w:line="240" w:lineRule="auto"/>
        <w:ind w:left="58" w:right="29" w:firstLine="709"/>
        <w:contextualSpacing/>
        <w:jc w:val="both"/>
        <w:rPr>
          <w:rFonts w:ascii="Arial" w:hAnsi="Arial" w:cs="Arial"/>
          <w:b/>
          <w:bCs/>
        </w:rPr>
      </w:pPr>
      <w:r w:rsidRPr="00447811">
        <w:rPr>
          <w:rFonts w:ascii="Arial" w:hAnsi="Arial" w:cs="Arial"/>
          <w:b/>
          <w:bCs/>
        </w:rPr>
        <w:t>DEL ACTO DE PRESENTACIÓN Y APERTURA DE PROPUESTAS</w:t>
      </w:r>
    </w:p>
    <w:p w:rsidR="00447811" w:rsidRPr="00447811" w:rsidRDefault="00447811" w:rsidP="0041148E">
      <w:pPr>
        <w:spacing w:after="0" w:line="240" w:lineRule="auto"/>
        <w:ind w:left="58" w:right="62" w:firstLine="709"/>
        <w:contextualSpacing/>
        <w:jc w:val="both"/>
        <w:rPr>
          <w:rFonts w:ascii="Arial" w:hAnsi="Arial" w:cs="Arial"/>
        </w:rPr>
      </w:pPr>
    </w:p>
    <w:p w:rsidR="00447811" w:rsidRPr="00447811" w:rsidRDefault="00447811" w:rsidP="0041148E">
      <w:pPr>
        <w:spacing w:after="0" w:line="240" w:lineRule="auto"/>
        <w:ind w:left="58" w:right="62" w:firstLine="709"/>
        <w:contextualSpacing/>
        <w:jc w:val="both"/>
        <w:rPr>
          <w:rFonts w:ascii="Arial" w:hAnsi="Arial" w:cs="Arial"/>
        </w:rPr>
      </w:pPr>
      <w:r w:rsidRPr="00447811">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rsidR="00447811" w:rsidRPr="00447811" w:rsidRDefault="00447811" w:rsidP="0041148E">
      <w:pPr>
        <w:spacing w:after="0" w:line="240" w:lineRule="auto"/>
        <w:ind w:left="58" w:right="62" w:firstLine="709"/>
        <w:contextualSpacing/>
        <w:jc w:val="both"/>
        <w:rPr>
          <w:rFonts w:ascii="Arial" w:hAnsi="Arial" w:cs="Arial"/>
        </w:rPr>
      </w:pPr>
    </w:p>
    <w:p w:rsidR="00447811" w:rsidRPr="00447811" w:rsidRDefault="00447811" w:rsidP="0041148E">
      <w:pPr>
        <w:spacing w:after="69" w:line="240" w:lineRule="auto"/>
        <w:ind w:firstLine="709"/>
        <w:contextualSpacing/>
        <w:jc w:val="both"/>
        <w:rPr>
          <w:rFonts w:ascii="Arial" w:hAnsi="Arial" w:cs="Arial"/>
          <w:b/>
          <w:bCs/>
        </w:rPr>
      </w:pPr>
      <w:r w:rsidRPr="00447811">
        <w:rPr>
          <w:rFonts w:ascii="Arial" w:hAnsi="Arial" w:cs="Arial"/>
          <w:b/>
          <w:bCs/>
          <w:u w:color="000000"/>
        </w:rPr>
        <w:t>LA ENTREGA.</w:t>
      </w:r>
    </w:p>
    <w:p w:rsidR="00447811" w:rsidRPr="00447811" w:rsidRDefault="00447811" w:rsidP="0041148E">
      <w:pPr>
        <w:spacing w:after="0" w:line="240" w:lineRule="auto"/>
        <w:ind w:left="58" w:right="62" w:firstLine="650"/>
        <w:contextualSpacing/>
        <w:jc w:val="both"/>
        <w:rPr>
          <w:rFonts w:ascii="Arial" w:hAnsi="Arial" w:cs="Arial"/>
        </w:rPr>
      </w:pPr>
    </w:p>
    <w:p w:rsidR="00447811" w:rsidRPr="00447811" w:rsidRDefault="00447811" w:rsidP="0041148E">
      <w:pPr>
        <w:spacing w:after="0" w:line="240" w:lineRule="auto"/>
        <w:ind w:left="58" w:right="62" w:firstLine="650"/>
        <w:contextualSpacing/>
        <w:jc w:val="both"/>
        <w:rPr>
          <w:rFonts w:ascii="Arial" w:hAnsi="Arial" w:cs="Arial"/>
        </w:rPr>
      </w:pPr>
      <w:r w:rsidRPr="00447811">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rsidR="00447811" w:rsidRPr="00447811" w:rsidRDefault="00447811" w:rsidP="0041148E">
      <w:pPr>
        <w:spacing w:after="0" w:line="240" w:lineRule="auto"/>
        <w:ind w:left="58" w:right="62" w:firstLine="709"/>
        <w:contextualSpacing/>
        <w:jc w:val="both"/>
        <w:rPr>
          <w:rFonts w:ascii="Arial" w:hAnsi="Arial" w:cs="Arial"/>
        </w:rPr>
      </w:pPr>
    </w:p>
    <w:p w:rsidR="00447811" w:rsidRPr="00447811" w:rsidRDefault="00447811" w:rsidP="0041148E">
      <w:pPr>
        <w:spacing w:after="0" w:line="240" w:lineRule="auto"/>
        <w:ind w:left="58" w:right="62" w:firstLine="709"/>
        <w:contextualSpacing/>
        <w:jc w:val="both"/>
        <w:rPr>
          <w:rFonts w:ascii="Arial" w:hAnsi="Arial" w:cs="Arial"/>
        </w:rPr>
      </w:pPr>
      <w:r w:rsidRPr="00447811">
        <w:rPr>
          <w:rFonts w:ascii="Arial" w:hAnsi="Arial" w:cs="Arial"/>
        </w:rPr>
        <w:t>Previo al acto de presentación y apertura de proposiciones, la Dirección de proveeduría efectuará el registro de participantes.</w:t>
      </w:r>
    </w:p>
    <w:p w:rsidR="00447811" w:rsidRPr="00447811" w:rsidRDefault="00447811" w:rsidP="0041148E">
      <w:pPr>
        <w:spacing w:after="0" w:line="240" w:lineRule="auto"/>
        <w:ind w:left="58" w:right="62" w:firstLine="709"/>
        <w:contextualSpacing/>
        <w:jc w:val="both"/>
        <w:rPr>
          <w:rFonts w:ascii="Arial" w:hAnsi="Arial" w:cs="Arial"/>
        </w:rPr>
      </w:pPr>
    </w:p>
    <w:p w:rsidR="00447811" w:rsidRPr="00447811" w:rsidRDefault="00447811" w:rsidP="0041148E">
      <w:pPr>
        <w:spacing w:after="215" w:line="240" w:lineRule="auto"/>
        <w:ind w:right="31" w:firstLine="709"/>
        <w:contextualSpacing/>
        <w:jc w:val="both"/>
        <w:rPr>
          <w:rFonts w:ascii="Arial" w:hAnsi="Arial" w:cs="Arial"/>
          <w:b/>
          <w:bCs/>
        </w:rPr>
      </w:pPr>
      <w:r w:rsidRPr="00447811">
        <w:rPr>
          <w:rFonts w:ascii="Arial" w:hAnsi="Arial" w:cs="Arial"/>
          <w:b/>
          <w:bCs/>
          <w:u w:color="000000"/>
        </w:rPr>
        <w:t>ACTO DE PRESENTACIÓN DE SOBRES.</w:t>
      </w:r>
    </w:p>
    <w:p w:rsidR="00447811" w:rsidRPr="00447811" w:rsidRDefault="00447811" w:rsidP="0041148E">
      <w:pPr>
        <w:spacing w:after="172" w:line="240" w:lineRule="auto"/>
        <w:ind w:right="62" w:firstLine="709"/>
        <w:contextualSpacing/>
        <w:jc w:val="both"/>
        <w:rPr>
          <w:rFonts w:ascii="Arial" w:hAnsi="Arial" w:cs="Arial"/>
        </w:rPr>
      </w:pPr>
    </w:p>
    <w:p w:rsidR="00447811" w:rsidRPr="00447811" w:rsidRDefault="00447811" w:rsidP="0041148E">
      <w:pPr>
        <w:spacing w:after="172" w:line="240" w:lineRule="auto"/>
        <w:ind w:right="62" w:firstLine="709"/>
        <w:contextualSpacing/>
        <w:jc w:val="both"/>
        <w:rPr>
          <w:rFonts w:ascii="Arial" w:hAnsi="Arial" w:cs="Arial"/>
        </w:rPr>
      </w:pPr>
      <w:r w:rsidRPr="00447811">
        <w:rPr>
          <w:rFonts w:ascii="Arial" w:hAnsi="Arial" w:cs="Arial"/>
        </w:rPr>
        <w:t xml:space="preserve">EL ACTO DE PRESENTACIÓN DE PROPOSICIONES se llevará a cabo el </w:t>
      </w:r>
      <w:r w:rsidRPr="00447811">
        <w:rPr>
          <w:rFonts w:ascii="Arial" w:hAnsi="Arial" w:cs="Arial"/>
          <w:noProof/>
        </w:rPr>
        <w:t>19 de diciembre de 2025 a las 12:00 Hrs</w:t>
      </w:r>
      <w:r w:rsidRPr="00447811">
        <w:rPr>
          <w:rFonts w:ascii="Arial" w:hAnsi="Arial" w:cs="Arial"/>
        </w:rPr>
        <w:t xml:space="preserve"> en salón de </w:t>
      </w:r>
      <w:proofErr w:type="spellStart"/>
      <w:r w:rsidRPr="00447811">
        <w:rPr>
          <w:rFonts w:ascii="Arial" w:hAnsi="Arial" w:cs="Arial"/>
        </w:rPr>
        <w:t>expresidentes</w:t>
      </w:r>
      <w:proofErr w:type="spellEnd"/>
      <w:r w:rsidRPr="00447811">
        <w:rPr>
          <w:rFonts w:ascii="Arial" w:hAnsi="Arial" w:cs="Arial"/>
        </w:rPr>
        <w:t xml:space="preserve"> del municipio de San Miguel el Alto, Jalisco, de conformidad a lo siguiente:</w:t>
      </w:r>
    </w:p>
    <w:p w:rsidR="00447811" w:rsidRPr="00447811" w:rsidRDefault="00447811" w:rsidP="0041148E">
      <w:pPr>
        <w:spacing w:after="172" w:line="240" w:lineRule="auto"/>
        <w:ind w:right="62" w:firstLine="709"/>
        <w:contextualSpacing/>
        <w:jc w:val="both"/>
        <w:rPr>
          <w:rFonts w:ascii="Arial" w:hAnsi="Arial" w:cs="Arial"/>
        </w:rPr>
      </w:pPr>
    </w:p>
    <w:p w:rsidR="00447811" w:rsidRPr="00447811" w:rsidRDefault="00447811" w:rsidP="0041148E">
      <w:pPr>
        <w:numPr>
          <w:ilvl w:val="0"/>
          <w:numId w:val="12"/>
        </w:numPr>
        <w:spacing w:after="176" w:line="240" w:lineRule="auto"/>
        <w:ind w:right="62"/>
        <w:contextualSpacing/>
        <w:jc w:val="both"/>
        <w:rPr>
          <w:rFonts w:ascii="Arial" w:hAnsi="Arial" w:cs="Arial"/>
        </w:rPr>
      </w:pPr>
      <w:r w:rsidRPr="00447811">
        <w:rPr>
          <w:rFonts w:ascii="Arial" w:hAnsi="Arial" w:cs="Arial"/>
        </w:rPr>
        <w:t>Una vez recibidas las propuestas, se procederá a su apertura, haciéndose constar la documentación presentada por parte de los licitantes, sin que ello implique la evaluación de su contenido.</w:t>
      </w:r>
    </w:p>
    <w:p w:rsidR="00447811" w:rsidRPr="00447811" w:rsidRDefault="00447811" w:rsidP="0041148E">
      <w:pPr>
        <w:numPr>
          <w:ilvl w:val="0"/>
          <w:numId w:val="12"/>
        </w:numPr>
        <w:spacing w:after="176" w:line="240" w:lineRule="auto"/>
        <w:ind w:right="62"/>
        <w:contextualSpacing/>
        <w:jc w:val="both"/>
        <w:rPr>
          <w:rFonts w:ascii="Arial" w:hAnsi="Arial" w:cs="Arial"/>
        </w:rPr>
      </w:pPr>
      <w:r w:rsidRPr="00447811">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rsidR="00447811" w:rsidRPr="00447811" w:rsidRDefault="00447811" w:rsidP="0041148E">
      <w:pPr>
        <w:numPr>
          <w:ilvl w:val="0"/>
          <w:numId w:val="12"/>
        </w:numPr>
        <w:spacing w:after="176" w:line="240" w:lineRule="auto"/>
        <w:ind w:right="62"/>
        <w:contextualSpacing/>
        <w:jc w:val="both"/>
        <w:rPr>
          <w:rFonts w:ascii="Arial" w:hAnsi="Arial" w:cs="Arial"/>
        </w:rPr>
      </w:pPr>
      <w:r w:rsidRPr="00447811">
        <w:rPr>
          <w:rFonts w:ascii="Arial" w:hAnsi="Arial" w:cs="Arial"/>
        </w:rPr>
        <w:t xml:space="preserve">Se levantará acta que servirá de constancia de la celebración del acto de presentación y apertura de las proposiciones, en la que se harán constar el importe de cada una de ellas, señalándose en </w:t>
      </w:r>
      <w:proofErr w:type="gramStart"/>
      <w:r w:rsidRPr="00447811">
        <w:rPr>
          <w:rFonts w:ascii="Arial" w:hAnsi="Arial" w:cs="Arial"/>
        </w:rPr>
        <w:t>la misma</w:t>
      </w:r>
      <w:proofErr w:type="gramEnd"/>
      <w:r w:rsidRPr="00447811">
        <w:rPr>
          <w:rFonts w:ascii="Arial" w:hAnsi="Arial" w:cs="Arial"/>
        </w:rPr>
        <w:t xml:space="preserve"> lugar, fecha y hora en que se dará a conocer el respectivo fallo.</w:t>
      </w:r>
    </w:p>
    <w:p w:rsidR="00447811" w:rsidRPr="00447811" w:rsidRDefault="00447811" w:rsidP="0041148E">
      <w:pPr>
        <w:spacing w:line="240" w:lineRule="auto"/>
        <w:ind w:firstLine="709"/>
        <w:contextualSpacing/>
        <w:jc w:val="both"/>
        <w:rPr>
          <w:rFonts w:ascii="Arial" w:hAnsi="Arial" w:cs="Arial"/>
        </w:rPr>
      </w:pPr>
      <w:r w:rsidRPr="00447811">
        <w:rPr>
          <w:rFonts w:ascii="Arial" w:hAnsi="Arial" w:cs="Arial"/>
        </w:rPr>
        <w:lastRenderedPageBreak/>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447811" w:rsidRPr="00447811" w:rsidRDefault="00447811" w:rsidP="0041148E">
      <w:pPr>
        <w:spacing w:after="140" w:line="240" w:lineRule="auto"/>
        <w:ind w:right="14" w:firstLine="708"/>
        <w:contextualSpacing/>
        <w:jc w:val="both"/>
        <w:rPr>
          <w:rFonts w:ascii="Arial" w:hAnsi="Arial" w:cs="Arial"/>
          <w:b/>
          <w:bCs/>
        </w:rPr>
      </w:pPr>
    </w:p>
    <w:p w:rsidR="00447811" w:rsidRPr="00447811" w:rsidRDefault="00447811" w:rsidP="0041148E">
      <w:pPr>
        <w:spacing w:after="140" w:line="240" w:lineRule="auto"/>
        <w:ind w:right="14" w:firstLine="708"/>
        <w:contextualSpacing/>
        <w:jc w:val="both"/>
        <w:rPr>
          <w:rFonts w:ascii="Arial" w:hAnsi="Arial" w:cs="Arial"/>
          <w:b/>
          <w:bCs/>
        </w:rPr>
      </w:pPr>
      <w:r w:rsidRPr="00447811">
        <w:rPr>
          <w:rFonts w:ascii="Arial" w:hAnsi="Arial" w:cs="Arial"/>
          <w:b/>
          <w:bCs/>
        </w:rPr>
        <w:t>EVALUACIÓN DE LAS PROPOSICIONES</w:t>
      </w:r>
    </w:p>
    <w:p w:rsidR="00447811" w:rsidRPr="00447811" w:rsidRDefault="00447811" w:rsidP="0041148E">
      <w:pPr>
        <w:spacing w:after="113" w:line="240" w:lineRule="auto"/>
        <w:ind w:right="62" w:firstLine="709"/>
        <w:contextualSpacing/>
        <w:jc w:val="both"/>
        <w:rPr>
          <w:rFonts w:ascii="Arial" w:hAnsi="Arial" w:cs="Arial"/>
        </w:rPr>
      </w:pPr>
    </w:p>
    <w:p w:rsidR="00447811" w:rsidRPr="00447811" w:rsidRDefault="00447811" w:rsidP="0041148E">
      <w:pPr>
        <w:spacing w:after="113" w:line="240" w:lineRule="auto"/>
        <w:ind w:right="62" w:firstLine="709"/>
        <w:contextualSpacing/>
        <w:jc w:val="both"/>
        <w:rPr>
          <w:rFonts w:ascii="Arial" w:hAnsi="Arial" w:cs="Arial"/>
        </w:rPr>
      </w:pPr>
      <w:r w:rsidRPr="00447811">
        <w:rPr>
          <w:rFonts w:ascii="Arial" w:hAnsi="Arial" w:cs="Arial"/>
        </w:rPr>
        <w:t xml:space="preserve">La convocante para la evaluación de las proposiciones utilizará el criterio de COSTO </w:t>
      </w:r>
      <w:r w:rsidRPr="00447811">
        <w:rPr>
          <w:rFonts w:ascii="Arial" w:hAnsi="Arial" w:cs="Arial"/>
          <w:noProof/>
          <w:lang w:eastAsia="es-MX"/>
        </w:rPr>
        <w:drawing>
          <wp:inline distT="0" distB="0" distL="0" distR="0">
            <wp:extent cx="12192" cy="12199"/>
            <wp:effectExtent l="0" t="0" r="0" b="0"/>
            <wp:docPr id="28832"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447811">
        <w:rPr>
          <w:rFonts w:ascii="Arial" w:hAnsi="Arial" w:cs="Arial"/>
        </w:rPr>
        <w:t xml:space="preserve"> BENEFICIO.</w:t>
      </w:r>
    </w:p>
    <w:p w:rsidR="00447811" w:rsidRPr="00447811" w:rsidRDefault="00447811" w:rsidP="0041148E">
      <w:pPr>
        <w:spacing w:after="0" w:line="240" w:lineRule="auto"/>
        <w:ind w:right="62" w:firstLine="709"/>
        <w:contextualSpacing/>
        <w:jc w:val="both"/>
        <w:rPr>
          <w:rFonts w:ascii="Arial" w:hAnsi="Arial" w:cs="Arial"/>
        </w:rPr>
      </w:pPr>
      <w:r w:rsidRPr="00447811">
        <w:rPr>
          <w:rFonts w:ascii="Arial" w:hAnsi="Arial" w:cs="Arial"/>
        </w:rPr>
        <w:t>La convocante verificará que las proposiciones presentadas, cumplan con los requisitos solicitados en la convocatoria.</w:t>
      </w:r>
    </w:p>
    <w:p w:rsidR="00447811" w:rsidRPr="00447811" w:rsidRDefault="00447811" w:rsidP="0041148E">
      <w:pPr>
        <w:spacing w:line="240" w:lineRule="auto"/>
        <w:ind w:right="62" w:firstLine="709"/>
        <w:contextualSpacing/>
        <w:jc w:val="both"/>
        <w:rPr>
          <w:rFonts w:ascii="Arial" w:hAnsi="Arial" w:cs="Arial"/>
        </w:rPr>
      </w:pPr>
      <w:r w:rsidRPr="00447811">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rsidR="00447811" w:rsidRPr="00447811" w:rsidRDefault="00447811" w:rsidP="0041148E">
      <w:pPr>
        <w:spacing w:after="210" w:line="240" w:lineRule="auto"/>
        <w:ind w:right="144" w:firstLine="709"/>
        <w:contextualSpacing/>
        <w:jc w:val="both"/>
        <w:rPr>
          <w:rFonts w:ascii="Arial" w:hAnsi="Arial" w:cs="Arial"/>
          <w:b/>
          <w:bCs/>
        </w:rPr>
      </w:pPr>
    </w:p>
    <w:p w:rsidR="00447811" w:rsidRPr="00447811" w:rsidRDefault="00447811" w:rsidP="0041148E">
      <w:pPr>
        <w:spacing w:after="210" w:line="240" w:lineRule="auto"/>
        <w:ind w:right="144" w:firstLine="709"/>
        <w:contextualSpacing/>
        <w:jc w:val="both"/>
        <w:rPr>
          <w:rFonts w:ascii="Arial" w:hAnsi="Arial" w:cs="Arial"/>
          <w:b/>
          <w:bCs/>
        </w:rPr>
      </w:pPr>
      <w:r w:rsidRPr="00447811">
        <w:rPr>
          <w:rFonts w:ascii="Arial" w:hAnsi="Arial" w:cs="Arial"/>
          <w:b/>
          <w:bCs/>
        </w:rPr>
        <w:t>CRITERIOS DE ADJUDICACIÓN.</w:t>
      </w:r>
    </w:p>
    <w:p w:rsidR="00447811" w:rsidRPr="00447811" w:rsidRDefault="00447811" w:rsidP="0041148E">
      <w:pPr>
        <w:pStyle w:val="Prrafodelista"/>
        <w:numPr>
          <w:ilvl w:val="0"/>
          <w:numId w:val="9"/>
        </w:numPr>
        <w:spacing w:after="266" w:line="240" w:lineRule="auto"/>
        <w:ind w:left="0" w:right="62" w:firstLine="709"/>
        <w:rPr>
          <w:rFonts w:ascii="Arial" w:hAnsi="Arial" w:cs="Arial"/>
        </w:rPr>
      </w:pPr>
      <w:r w:rsidRPr="00447811">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rsidR="00447811" w:rsidRPr="00447811" w:rsidRDefault="00447811" w:rsidP="0041148E">
      <w:pPr>
        <w:pStyle w:val="Prrafodelista"/>
        <w:numPr>
          <w:ilvl w:val="0"/>
          <w:numId w:val="9"/>
        </w:numPr>
        <w:spacing w:after="266" w:line="240" w:lineRule="auto"/>
        <w:ind w:left="0" w:right="62" w:firstLine="709"/>
        <w:rPr>
          <w:rFonts w:ascii="Arial" w:hAnsi="Arial" w:cs="Arial"/>
        </w:rPr>
      </w:pPr>
      <w:r w:rsidRPr="00447811">
        <w:rPr>
          <w:rFonts w:ascii="Arial" w:hAnsi="Arial" w:cs="Arial"/>
        </w:rPr>
        <w:t>Sólo se adjudicará a quien cumpla los requisitos establecidos en las presentes Bases y sus anexos.</w:t>
      </w:r>
    </w:p>
    <w:p w:rsidR="00447811" w:rsidRPr="00447811" w:rsidRDefault="00447811" w:rsidP="0041148E">
      <w:pPr>
        <w:pStyle w:val="Prrafodelista"/>
        <w:numPr>
          <w:ilvl w:val="0"/>
          <w:numId w:val="9"/>
        </w:numPr>
        <w:spacing w:after="266" w:line="240" w:lineRule="auto"/>
        <w:ind w:left="0" w:right="62" w:firstLine="709"/>
        <w:rPr>
          <w:rFonts w:ascii="Arial" w:hAnsi="Arial" w:cs="Arial"/>
        </w:rPr>
      </w:pPr>
      <w:r w:rsidRPr="00447811">
        <w:rPr>
          <w:rFonts w:ascii="Arial" w:hAnsi="Arial" w:cs="Arial"/>
        </w:rPr>
        <w:t>Se adjudicará al participante cuya oferta resulte solvente y cumpla mínimo con los siguientes requisitos paramétricos:</w:t>
      </w:r>
    </w:p>
    <w:p w:rsidR="00447811" w:rsidRPr="00447811" w:rsidRDefault="00447811" w:rsidP="0041148E">
      <w:pPr>
        <w:pStyle w:val="Prrafodelista"/>
        <w:numPr>
          <w:ilvl w:val="1"/>
          <w:numId w:val="2"/>
        </w:numPr>
        <w:spacing w:after="30" w:line="240" w:lineRule="auto"/>
        <w:ind w:left="934" w:right="62" w:firstLine="709"/>
        <w:rPr>
          <w:rFonts w:ascii="Arial" w:hAnsi="Arial" w:cs="Arial"/>
        </w:rPr>
      </w:pPr>
      <w:r w:rsidRPr="00447811">
        <w:rPr>
          <w:rFonts w:ascii="Arial" w:hAnsi="Arial" w:cs="Arial"/>
        </w:rPr>
        <w:t>Garantía del producto.</w:t>
      </w:r>
    </w:p>
    <w:p w:rsidR="00447811" w:rsidRPr="00447811" w:rsidRDefault="00447811" w:rsidP="0041148E">
      <w:pPr>
        <w:pStyle w:val="Prrafodelista"/>
        <w:numPr>
          <w:ilvl w:val="1"/>
          <w:numId w:val="2"/>
        </w:numPr>
        <w:spacing w:after="30" w:line="240" w:lineRule="auto"/>
        <w:ind w:left="934" w:right="62" w:firstLine="709"/>
        <w:rPr>
          <w:rFonts w:ascii="Arial" w:hAnsi="Arial" w:cs="Arial"/>
        </w:rPr>
      </w:pPr>
      <w:r w:rsidRPr="00447811">
        <w:rPr>
          <w:rFonts w:ascii="Arial" w:hAnsi="Arial" w:cs="Arial"/>
        </w:rPr>
        <w:t>Tiempos de entrega.</w:t>
      </w:r>
    </w:p>
    <w:p w:rsidR="00447811" w:rsidRPr="00447811" w:rsidRDefault="00447811" w:rsidP="0041148E">
      <w:pPr>
        <w:numPr>
          <w:ilvl w:val="1"/>
          <w:numId w:val="2"/>
        </w:numPr>
        <w:spacing w:after="0" w:line="240" w:lineRule="auto"/>
        <w:ind w:left="934" w:right="62" w:firstLine="709"/>
        <w:contextualSpacing/>
        <w:jc w:val="both"/>
        <w:rPr>
          <w:rFonts w:ascii="Arial" w:hAnsi="Arial" w:cs="Arial"/>
        </w:rPr>
      </w:pPr>
      <w:r w:rsidRPr="00447811">
        <w:rPr>
          <w:rFonts w:ascii="Arial" w:hAnsi="Arial" w:cs="Arial"/>
        </w:rPr>
        <w:t>Experiencia.</w:t>
      </w:r>
    </w:p>
    <w:p w:rsidR="00447811" w:rsidRPr="00447811" w:rsidRDefault="00447811" w:rsidP="0041148E">
      <w:pPr>
        <w:numPr>
          <w:ilvl w:val="1"/>
          <w:numId w:val="2"/>
        </w:numPr>
        <w:spacing w:after="30" w:line="240" w:lineRule="auto"/>
        <w:ind w:left="934" w:right="62" w:firstLine="709"/>
        <w:contextualSpacing/>
        <w:jc w:val="both"/>
        <w:rPr>
          <w:rFonts w:ascii="Arial" w:hAnsi="Arial" w:cs="Arial"/>
        </w:rPr>
      </w:pPr>
      <w:r w:rsidRPr="00447811">
        <w:rPr>
          <w:rFonts w:ascii="Arial" w:hAnsi="Arial" w:cs="Arial"/>
        </w:rPr>
        <w:t>Precio y descuento ofertado</w:t>
      </w:r>
    </w:p>
    <w:p w:rsidR="00447811" w:rsidRPr="00447811" w:rsidRDefault="00447811" w:rsidP="0041148E">
      <w:pPr>
        <w:numPr>
          <w:ilvl w:val="1"/>
          <w:numId w:val="2"/>
        </w:numPr>
        <w:spacing w:after="30" w:line="240" w:lineRule="auto"/>
        <w:ind w:left="934" w:right="62" w:firstLine="709"/>
        <w:contextualSpacing/>
        <w:jc w:val="both"/>
        <w:rPr>
          <w:rFonts w:ascii="Arial" w:hAnsi="Arial" w:cs="Arial"/>
        </w:rPr>
      </w:pPr>
      <w:r w:rsidRPr="00447811">
        <w:rPr>
          <w:rFonts w:ascii="Arial" w:hAnsi="Arial" w:cs="Arial"/>
        </w:rPr>
        <w:t>Valor agregado a la propuesta</w:t>
      </w:r>
    </w:p>
    <w:p w:rsidR="00447811" w:rsidRPr="00447811" w:rsidRDefault="00447811" w:rsidP="0041148E">
      <w:pPr>
        <w:spacing w:after="132" w:line="240" w:lineRule="auto"/>
        <w:ind w:right="62" w:firstLine="709"/>
        <w:contextualSpacing/>
        <w:jc w:val="both"/>
        <w:rPr>
          <w:rFonts w:ascii="Arial" w:hAnsi="Arial" w:cs="Arial"/>
        </w:rPr>
      </w:pPr>
      <w:r w:rsidRPr="00447811">
        <w:rPr>
          <w:rFonts w:ascii="Arial" w:hAnsi="Arial" w:cs="Arial"/>
        </w:rPr>
        <w:t>El Comité de Adquisiciones se reserva la plena facultad para emitir su resolución.</w:t>
      </w:r>
    </w:p>
    <w:p w:rsidR="00447811" w:rsidRPr="00447811" w:rsidRDefault="00447811" w:rsidP="0041148E">
      <w:pPr>
        <w:spacing w:after="132" w:line="240" w:lineRule="auto"/>
        <w:ind w:right="62" w:firstLine="709"/>
        <w:contextualSpacing/>
        <w:jc w:val="both"/>
        <w:rPr>
          <w:rFonts w:ascii="Arial" w:hAnsi="Arial" w:cs="Arial"/>
        </w:rPr>
      </w:pPr>
    </w:p>
    <w:p w:rsidR="00447811" w:rsidRPr="00447811" w:rsidRDefault="00447811" w:rsidP="0041148E">
      <w:pPr>
        <w:spacing w:after="98" w:line="240" w:lineRule="auto"/>
        <w:ind w:right="221" w:firstLine="709"/>
        <w:contextualSpacing/>
        <w:jc w:val="both"/>
        <w:rPr>
          <w:rFonts w:ascii="Arial" w:hAnsi="Arial" w:cs="Arial"/>
          <w:b/>
          <w:bCs/>
        </w:rPr>
      </w:pPr>
      <w:r w:rsidRPr="00447811">
        <w:rPr>
          <w:rFonts w:ascii="Arial" w:hAnsi="Arial" w:cs="Arial"/>
          <w:b/>
          <w:bCs/>
        </w:rPr>
        <w:t>DECLARACIÓN DESIERTA DE LA LICITACIÓN</w:t>
      </w:r>
    </w:p>
    <w:p w:rsidR="00447811" w:rsidRPr="00447811" w:rsidRDefault="00447811" w:rsidP="0041148E">
      <w:pPr>
        <w:spacing w:line="240" w:lineRule="auto"/>
        <w:ind w:right="62" w:firstLine="709"/>
        <w:contextualSpacing/>
        <w:jc w:val="both"/>
        <w:rPr>
          <w:rFonts w:ascii="Arial" w:hAnsi="Arial" w:cs="Arial"/>
        </w:rPr>
      </w:pPr>
    </w:p>
    <w:p w:rsidR="00447811" w:rsidRPr="00447811" w:rsidRDefault="00447811" w:rsidP="0041148E">
      <w:pPr>
        <w:spacing w:line="240" w:lineRule="auto"/>
        <w:ind w:right="62" w:firstLine="709"/>
        <w:contextualSpacing/>
        <w:jc w:val="both"/>
        <w:rPr>
          <w:rFonts w:ascii="Arial" w:hAnsi="Arial" w:cs="Arial"/>
        </w:rPr>
      </w:pPr>
      <w:r w:rsidRPr="00447811">
        <w:rPr>
          <w:rFonts w:ascii="Arial" w:hAnsi="Arial" w:cs="Arial"/>
        </w:rPr>
        <w:t>El Comité de Adquisiciones, podrá declarar desierta la presente licitación o determinadas partidas de esta, en los siguientes casos:</w:t>
      </w:r>
    </w:p>
    <w:p w:rsidR="00447811" w:rsidRPr="00447811" w:rsidRDefault="00447811" w:rsidP="0041148E">
      <w:pPr>
        <w:keepLines/>
        <w:numPr>
          <w:ilvl w:val="1"/>
          <w:numId w:val="3"/>
        </w:numPr>
        <w:spacing w:after="175" w:line="240" w:lineRule="auto"/>
        <w:ind w:left="589" w:right="62" w:firstLine="709"/>
        <w:contextualSpacing/>
        <w:jc w:val="both"/>
        <w:rPr>
          <w:rFonts w:ascii="Arial" w:hAnsi="Arial" w:cs="Arial"/>
        </w:rPr>
      </w:pPr>
      <w:r w:rsidRPr="00447811">
        <w:rPr>
          <w:rFonts w:ascii="Arial" w:hAnsi="Arial" w:cs="Arial"/>
        </w:rPr>
        <w:t>Cuando todas las propuestas presentadas por los licitantes no cumplan ni reúnan los requisitos solicitados en las presentes bases;</w:t>
      </w:r>
    </w:p>
    <w:p w:rsidR="00447811" w:rsidRPr="00447811" w:rsidRDefault="00447811" w:rsidP="0041148E">
      <w:pPr>
        <w:keepLines/>
        <w:numPr>
          <w:ilvl w:val="1"/>
          <w:numId w:val="3"/>
        </w:numPr>
        <w:spacing w:after="175" w:line="240" w:lineRule="auto"/>
        <w:ind w:left="589" w:right="62" w:firstLine="709"/>
        <w:contextualSpacing/>
        <w:jc w:val="both"/>
        <w:rPr>
          <w:rFonts w:ascii="Arial" w:hAnsi="Arial" w:cs="Arial"/>
        </w:rPr>
      </w:pPr>
      <w:r w:rsidRPr="00447811">
        <w:rPr>
          <w:rFonts w:ascii="Arial" w:hAnsi="Arial" w:cs="Arial"/>
        </w:rPr>
        <w:t>Cuando los precios de los bienes, arrendamientos o servicios ofertados no resulten aceptables y/o rebasen el techo presupuestal aprobado;</w:t>
      </w:r>
    </w:p>
    <w:p w:rsidR="00447811" w:rsidRPr="00447811" w:rsidRDefault="00447811" w:rsidP="0041148E">
      <w:pPr>
        <w:keepLines/>
        <w:numPr>
          <w:ilvl w:val="1"/>
          <w:numId w:val="3"/>
        </w:numPr>
        <w:spacing w:after="175" w:line="240" w:lineRule="auto"/>
        <w:ind w:left="589" w:right="62" w:firstLine="709"/>
        <w:contextualSpacing/>
        <w:jc w:val="both"/>
        <w:rPr>
          <w:rFonts w:ascii="Arial" w:hAnsi="Arial" w:cs="Arial"/>
        </w:rPr>
      </w:pPr>
      <w:r w:rsidRPr="00447811">
        <w:rPr>
          <w:rFonts w:ascii="Arial" w:hAnsi="Arial" w:cs="Arial"/>
        </w:rPr>
        <w:t>Si no se presenta por lo menos una propuesta susceptible a analizar y que cumpla con todos los requisitos, técnicos, jurídicos y económicos solicitados en estas bases.</w:t>
      </w:r>
    </w:p>
    <w:p w:rsidR="00447811" w:rsidRPr="00447811" w:rsidRDefault="00447811" w:rsidP="0041148E">
      <w:pPr>
        <w:keepLines/>
        <w:numPr>
          <w:ilvl w:val="1"/>
          <w:numId w:val="3"/>
        </w:numPr>
        <w:spacing w:after="175" w:line="240" w:lineRule="auto"/>
        <w:ind w:left="589" w:right="62" w:firstLine="709"/>
        <w:contextualSpacing/>
        <w:jc w:val="both"/>
        <w:rPr>
          <w:rFonts w:ascii="Arial" w:hAnsi="Arial" w:cs="Arial"/>
        </w:rPr>
      </w:pPr>
      <w:r w:rsidRPr="00447811">
        <w:rPr>
          <w:rFonts w:ascii="Arial" w:hAnsi="Arial" w:cs="Arial"/>
        </w:rPr>
        <w:t>Por razones justificadas que considere el Comité de Adquisiciones.</w:t>
      </w:r>
    </w:p>
    <w:p w:rsidR="00447811" w:rsidRPr="00447811" w:rsidRDefault="00447811" w:rsidP="0041148E">
      <w:pPr>
        <w:keepLines/>
        <w:spacing w:after="175" w:line="240" w:lineRule="auto"/>
        <w:ind w:left="1298" w:right="62"/>
        <w:contextualSpacing/>
        <w:jc w:val="both"/>
        <w:rPr>
          <w:rFonts w:ascii="Arial" w:hAnsi="Arial" w:cs="Arial"/>
        </w:rPr>
      </w:pPr>
    </w:p>
    <w:p w:rsidR="00447811" w:rsidRPr="00447811" w:rsidRDefault="00447811" w:rsidP="0041148E">
      <w:pPr>
        <w:spacing w:after="80" w:line="240" w:lineRule="auto"/>
        <w:ind w:right="269" w:firstLine="709"/>
        <w:contextualSpacing/>
        <w:jc w:val="both"/>
        <w:rPr>
          <w:rFonts w:ascii="Arial" w:hAnsi="Arial" w:cs="Arial"/>
          <w:b/>
          <w:bCs/>
        </w:rPr>
      </w:pPr>
    </w:p>
    <w:p w:rsidR="00447811" w:rsidRPr="00447811" w:rsidRDefault="00447811" w:rsidP="0041148E">
      <w:pPr>
        <w:spacing w:after="80" w:line="240" w:lineRule="auto"/>
        <w:ind w:right="269" w:firstLine="709"/>
        <w:contextualSpacing/>
        <w:jc w:val="both"/>
        <w:rPr>
          <w:rFonts w:ascii="Arial" w:hAnsi="Arial" w:cs="Arial"/>
          <w:b/>
          <w:bCs/>
        </w:rPr>
      </w:pPr>
      <w:r w:rsidRPr="00447811">
        <w:rPr>
          <w:rFonts w:ascii="Arial" w:hAnsi="Arial" w:cs="Arial"/>
          <w:b/>
          <w:bCs/>
        </w:rPr>
        <w:lastRenderedPageBreak/>
        <w:t>CANCELACIÓN DE LA LICITACIÓN</w:t>
      </w:r>
    </w:p>
    <w:p w:rsidR="00447811" w:rsidRPr="00447811" w:rsidRDefault="00447811" w:rsidP="0041148E">
      <w:pPr>
        <w:spacing w:after="30" w:line="240" w:lineRule="auto"/>
        <w:ind w:right="62" w:firstLine="709"/>
        <w:contextualSpacing/>
        <w:jc w:val="both"/>
        <w:rPr>
          <w:rFonts w:ascii="Arial" w:hAnsi="Arial" w:cs="Arial"/>
        </w:rPr>
      </w:pPr>
    </w:p>
    <w:p w:rsidR="00447811" w:rsidRPr="00447811" w:rsidRDefault="00447811" w:rsidP="0041148E">
      <w:pPr>
        <w:spacing w:after="30" w:line="240" w:lineRule="auto"/>
        <w:ind w:right="62" w:firstLine="709"/>
        <w:contextualSpacing/>
        <w:jc w:val="both"/>
        <w:rPr>
          <w:rFonts w:ascii="Arial" w:hAnsi="Arial" w:cs="Arial"/>
        </w:rPr>
      </w:pPr>
      <w:r w:rsidRPr="00447811">
        <w:rPr>
          <w:rFonts w:ascii="Arial" w:hAnsi="Arial" w:cs="Arial"/>
        </w:rPr>
        <w:t>El Comité de Adquisiciones, podrá cancelar la presente licitación, en los siguientes casos:</w:t>
      </w:r>
    </w:p>
    <w:p w:rsidR="00447811" w:rsidRPr="00447811" w:rsidRDefault="00447811" w:rsidP="0041148E">
      <w:pPr>
        <w:numPr>
          <w:ilvl w:val="1"/>
          <w:numId w:val="4"/>
        </w:numPr>
        <w:spacing w:after="222" w:line="240" w:lineRule="auto"/>
        <w:ind w:left="589" w:right="62" w:firstLine="709"/>
        <w:contextualSpacing/>
        <w:jc w:val="both"/>
        <w:rPr>
          <w:rFonts w:ascii="Arial" w:hAnsi="Arial" w:cs="Arial"/>
        </w:rPr>
      </w:pPr>
      <w:r w:rsidRPr="00447811">
        <w:rPr>
          <w:rFonts w:ascii="Arial" w:hAnsi="Arial" w:cs="Arial"/>
        </w:rPr>
        <w:t>Cuando el área requirente, extinga la necesidad de adquirir los bienes o servicios correspondientes;</w:t>
      </w:r>
    </w:p>
    <w:p w:rsidR="00447811" w:rsidRPr="00447811" w:rsidRDefault="00447811" w:rsidP="0041148E">
      <w:pPr>
        <w:numPr>
          <w:ilvl w:val="1"/>
          <w:numId w:val="4"/>
        </w:numPr>
        <w:spacing w:after="134" w:line="240" w:lineRule="auto"/>
        <w:ind w:left="589" w:right="62" w:firstLine="709"/>
        <w:contextualSpacing/>
        <w:jc w:val="both"/>
        <w:rPr>
          <w:rFonts w:ascii="Arial" w:hAnsi="Arial" w:cs="Arial"/>
        </w:rPr>
      </w:pPr>
      <w:r w:rsidRPr="00447811">
        <w:rPr>
          <w:rFonts w:ascii="Arial" w:hAnsi="Arial" w:cs="Arial"/>
        </w:rPr>
        <w:t>Cuando se detecte que, de continuar con el procedimiento, puedan ocasionarse daños o perjuicios a la convocante, al Municipio, al área requirente y/o a terceros</w:t>
      </w:r>
    </w:p>
    <w:p w:rsidR="00447811" w:rsidRPr="00447811" w:rsidRDefault="00447811" w:rsidP="0041148E">
      <w:pPr>
        <w:numPr>
          <w:ilvl w:val="1"/>
          <w:numId w:val="4"/>
        </w:numPr>
        <w:spacing w:after="323" w:line="240" w:lineRule="auto"/>
        <w:ind w:left="589" w:right="62" w:firstLine="709"/>
        <w:contextualSpacing/>
        <w:jc w:val="both"/>
        <w:rPr>
          <w:rFonts w:ascii="Arial" w:hAnsi="Arial" w:cs="Arial"/>
        </w:rPr>
      </w:pPr>
      <w:r w:rsidRPr="00447811">
        <w:rPr>
          <w:rFonts w:ascii="Arial" w:hAnsi="Arial" w:cs="Arial"/>
        </w:rPr>
        <w:t>Por razones justificadas que considere el Comité de Adquisiciones.</w:t>
      </w:r>
    </w:p>
    <w:p w:rsidR="00447811" w:rsidRPr="00447811" w:rsidRDefault="00447811" w:rsidP="0041148E">
      <w:pPr>
        <w:spacing w:after="323" w:line="240" w:lineRule="auto"/>
        <w:ind w:left="1298" w:right="62"/>
        <w:contextualSpacing/>
        <w:jc w:val="both"/>
        <w:rPr>
          <w:rFonts w:ascii="Arial" w:hAnsi="Arial" w:cs="Arial"/>
        </w:rPr>
      </w:pPr>
    </w:p>
    <w:p w:rsidR="00447811" w:rsidRPr="00447811" w:rsidRDefault="00447811" w:rsidP="0041148E">
      <w:pPr>
        <w:spacing w:after="323" w:line="240" w:lineRule="auto"/>
        <w:ind w:left="589" w:right="62"/>
        <w:contextualSpacing/>
        <w:jc w:val="both"/>
        <w:rPr>
          <w:rFonts w:ascii="Arial" w:hAnsi="Arial" w:cs="Arial"/>
        </w:rPr>
      </w:pPr>
      <w:r w:rsidRPr="00447811">
        <w:rPr>
          <w:rFonts w:ascii="Arial" w:hAnsi="Arial" w:cs="Arial"/>
          <w:b/>
          <w:bCs/>
        </w:rPr>
        <w:t>DE LOS PARTICIPANTES.</w:t>
      </w:r>
    </w:p>
    <w:p w:rsidR="00447811" w:rsidRPr="00447811" w:rsidRDefault="00447811" w:rsidP="0041148E">
      <w:pPr>
        <w:spacing w:line="240" w:lineRule="auto"/>
        <w:ind w:right="62" w:firstLine="579"/>
        <w:contextualSpacing/>
        <w:jc w:val="both"/>
        <w:rPr>
          <w:rFonts w:ascii="Arial" w:hAnsi="Arial" w:cs="Arial"/>
        </w:rPr>
      </w:pPr>
    </w:p>
    <w:p w:rsidR="00447811" w:rsidRPr="00447811" w:rsidRDefault="00447811" w:rsidP="0041148E">
      <w:pPr>
        <w:spacing w:line="240" w:lineRule="auto"/>
        <w:ind w:right="62" w:firstLine="579"/>
        <w:contextualSpacing/>
        <w:jc w:val="both"/>
        <w:rPr>
          <w:rFonts w:ascii="Arial" w:hAnsi="Arial" w:cs="Arial"/>
        </w:rPr>
      </w:pPr>
      <w:r w:rsidRPr="00447811">
        <w:rPr>
          <w:rFonts w:ascii="Arial" w:hAnsi="Arial" w:cs="Arial"/>
        </w:rPr>
        <w:t>El Comité de Adquisiciones a su juicio podrá desechar la propuesta de los participantes que incurran en una o varias de las siguientes situaciones:</w:t>
      </w:r>
    </w:p>
    <w:p w:rsidR="00447811" w:rsidRPr="00447811" w:rsidRDefault="00447811" w:rsidP="0041148E">
      <w:pPr>
        <w:numPr>
          <w:ilvl w:val="0"/>
          <w:numId w:val="5"/>
        </w:numPr>
        <w:spacing w:after="222" w:line="240" w:lineRule="auto"/>
        <w:ind w:left="579" w:right="62" w:firstLine="709"/>
        <w:contextualSpacing/>
        <w:jc w:val="both"/>
        <w:rPr>
          <w:rFonts w:ascii="Arial" w:hAnsi="Arial" w:cs="Arial"/>
        </w:rPr>
      </w:pPr>
      <w:r w:rsidRPr="00447811">
        <w:rPr>
          <w:rFonts w:ascii="Arial" w:hAnsi="Arial" w:cs="Arial"/>
        </w:rPr>
        <w:t>Si el licitante incumple con cualquiera de los requisitos especificados y señalados en las presentes Bases y sus Anexos y lo derivado de la junta de Aclaraciones;</w:t>
      </w:r>
    </w:p>
    <w:p w:rsidR="00447811" w:rsidRPr="00447811" w:rsidRDefault="00447811" w:rsidP="0041148E">
      <w:pPr>
        <w:numPr>
          <w:ilvl w:val="0"/>
          <w:numId w:val="5"/>
        </w:numPr>
        <w:spacing w:after="222" w:line="240" w:lineRule="auto"/>
        <w:ind w:left="579" w:right="62" w:firstLine="709"/>
        <w:contextualSpacing/>
        <w:jc w:val="both"/>
        <w:rPr>
          <w:rFonts w:ascii="Arial" w:hAnsi="Arial" w:cs="Arial"/>
        </w:rPr>
      </w:pPr>
      <w:r w:rsidRPr="00447811">
        <w:rPr>
          <w:rFonts w:ascii="Arial" w:hAnsi="Arial" w:cs="Arial"/>
        </w:rPr>
        <w:t>Cuando se compruebe que algún licitante se encuentre incumpliendo o incumplió con un contrato, orden de compra, entrega, servicio o garantía en los 3 niveles de Gobierno por causas imputables al mismo;</w:t>
      </w:r>
    </w:p>
    <w:p w:rsidR="00447811" w:rsidRPr="00447811" w:rsidRDefault="00447811" w:rsidP="0041148E">
      <w:pPr>
        <w:numPr>
          <w:ilvl w:val="0"/>
          <w:numId w:val="5"/>
        </w:numPr>
        <w:spacing w:after="196" w:line="240" w:lineRule="auto"/>
        <w:ind w:left="579" w:right="62" w:firstLine="709"/>
        <w:contextualSpacing/>
        <w:jc w:val="both"/>
        <w:rPr>
          <w:rFonts w:ascii="Arial" w:hAnsi="Arial" w:cs="Arial"/>
        </w:rPr>
      </w:pPr>
      <w:r w:rsidRPr="00447811">
        <w:rPr>
          <w:rFonts w:ascii="Arial" w:hAnsi="Arial" w:cs="Arial"/>
        </w:rPr>
        <w:t>Cuando el licitante se encuentre suspendido o dado de baja del padrón de proveedores del Municipio, por la Dirección de proveeduría Municipal, por causas imputables al mismo;</w:t>
      </w:r>
    </w:p>
    <w:p w:rsidR="00447811" w:rsidRPr="00447811" w:rsidRDefault="00447811" w:rsidP="0041148E">
      <w:pPr>
        <w:numPr>
          <w:ilvl w:val="0"/>
          <w:numId w:val="5"/>
        </w:numPr>
        <w:spacing w:after="222" w:line="240" w:lineRule="auto"/>
        <w:ind w:left="579" w:right="62" w:firstLine="709"/>
        <w:contextualSpacing/>
        <w:jc w:val="both"/>
        <w:rPr>
          <w:rFonts w:ascii="Arial" w:hAnsi="Arial" w:cs="Arial"/>
        </w:rPr>
      </w:pPr>
      <w:r w:rsidRPr="00447811">
        <w:rPr>
          <w:rFonts w:ascii="Arial" w:hAnsi="Arial" w:cs="Arial"/>
        </w:rPr>
        <w:t>Cuando se detecte que un mismo socio o administrador pertenece a dos o más de las empresas participantes;</w:t>
      </w:r>
    </w:p>
    <w:p w:rsidR="00447811" w:rsidRPr="00447811" w:rsidRDefault="00447811" w:rsidP="0041148E">
      <w:pPr>
        <w:numPr>
          <w:ilvl w:val="0"/>
          <w:numId w:val="5"/>
        </w:numPr>
        <w:spacing w:after="222" w:line="240" w:lineRule="auto"/>
        <w:ind w:left="579" w:right="62" w:firstLine="709"/>
        <w:contextualSpacing/>
        <w:jc w:val="both"/>
        <w:rPr>
          <w:rFonts w:ascii="Arial" w:hAnsi="Arial" w:cs="Arial"/>
        </w:rPr>
      </w:pPr>
      <w:r w:rsidRPr="00447811">
        <w:rPr>
          <w:rFonts w:ascii="Arial" w:hAnsi="Arial" w:cs="Arial"/>
        </w:rPr>
        <w:t>Cuando se detecte que el licitante presenta datos falsos en la documentación solicitada en estas bases o en la propuesta económica;</w:t>
      </w:r>
    </w:p>
    <w:p w:rsidR="00447811" w:rsidRPr="00447811" w:rsidRDefault="00447811" w:rsidP="0041148E">
      <w:pPr>
        <w:numPr>
          <w:ilvl w:val="0"/>
          <w:numId w:val="5"/>
        </w:numPr>
        <w:spacing w:after="193" w:line="240" w:lineRule="auto"/>
        <w:ind w:left="579" w:right="62" w:firstLine="709"/>
        <w:contextualSpacing/>
        <w:jc w:val="both"/>
        <w:rPr>
          <w:rFonts w:ascii="Arial" w:hAnsi="Arial" w:cs="Arial"/>
        </w:rPr>
      </w:pPr>
      <w:r w:rsidRPr="00447811">
        <w:rPr>
          <w:rFonts w:ascii="Arial" w:hAnsi="Arial" w:cs="Arial"/>
        </w:rPr>
        <w:t>Cuando al participante se le hubieren rescindido uno o más contratos con alguna entidad o dependencia de los 3 niveles de Gobierno por causas imputables al mismo.</w:t>
      </w:r>
    </w:p>
    <w:p w:rsidR="00447811" w:rsidRPr="00447811" w:rsidRDefault="00447811" w:rsidP="0041148E">
      <w:pPr>
        <w:spacing w:after="56" w:line="240" w:lineRule="auto"/>
        <w:ind w:right="230" w:firstLine="708"/>
        <w:contextualSpacing/>
        <w:jc w:val="both"/>
        <w:rPr>
          <w:rFonts w:ascii="Arial" w:hAnsi="Arial" w:cs="Arial"/>
          <w:b/>
          <w:bCs/>
        </w:rPr>
      </w:pPr>
    </w:p>
    <w:p w:rsidR="00447811" w:rsidRPr="00447811" w:rsidRDefault="00447811" w:rsidP="0041148E">
      <w:pPr>
        <w:spacing w:after="56" w:line="240" w:lineRule="auto"/>
        <w:ind w:right="230" w:firstLine="708"/>
        <w:contextualSpacing/>
        <w:jc w:val="both"/>
        <w:rPr>
          <w:rFonts w:ascii="Arial" w:hAnsi="Arial" w:cs="Arial"/>
          <w:b/>
          <w:bCs/>
        </w:rPr>
      </w:pPr>
      <w:r w:rsidRPr="00447811">
        <w:rPr>
          <w:rFonts w:ascii="Arial" w:hAnsi="Arial" w:cs="Arial"/>
          <w:b/>
          <w:bCs/>
        </w:rPr>
        <w:t>ADJUDICACIÓN Y NOTIFICACIÓN.</w:t>
      </w:r>
    </w:p>
    <w:p w:rsidR="00447811" w:rsidRPr="00447811" w:rsidRDefault="00447811" w:rsidP="0041148E">
      <w:pPr>
        <w:spacing w:after="56" w:line="240" w:lineRule="auto"/>
        <w:ind w:right="230" w:firstLine="709"/>
        <w:contextualSpacing/>
        <w:jc w:val="both"/>
        <w:rPr>
          <w:rFonts w:ascii="Arial" w:hAnsi="Arial" w:cs="Arial"/>
        </w:rPr>
      </w:pPr>
    </w:p>
    <w:p w:rsidR="00447811" w:rsidRPr="00447811" w:rsidRDefault="00447811" w:rsidP="0041148E">
      <w:pPr>
        <w:spacing w:after="56" w:line="240" w:lineRule="auto"/>
        <w:ind w:right="230" w:firstLine="709"/>
        <w:contextualSpacing/>
        <w:jc w:val="both"/>
        <w:rPr>
          <w:rFonts w:ascii="Arial" w:hAnsi="Arial" w:cs="Arial"/>
        </w:rPr>
      </w:pPr>
      <w:r w:rsidRPr="00447811">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447811">
        <w:rPr>
          <w:rFonts w:ascii="Arial" w:hAnsi="Arial" w:cs="Arial"/>
        </w:rPr>
        <w:tab/>
        <w:t>resolución</w:t>
      </w:r>
      <w:r w:rsidRPr="00447811">
        <w:rPr>
          <w:rFonts w:ascii="Arial" w:hAnsi="Arial" w:cs="Arial"/>
        </w:rPr>
        <w:tab/>
        <w:t xml:space="preserve">de </w:t>
      </w:r>
      <w:r w:rsidRPr="00447811">
        <w:rPr>
          <w:rFonts w:ascii="Arial" w:hAnsi="Arial" w:cs="Arial"/>
        </w:rPr>
        <w:tab/>
        <w:t>adjudicación</w:t>
      </w:r>
      <w:r w:rsidRPr="00447811">
        <w:rPr>
          <w:rFonts w:ascii="Arial" w:hAnsi="Arial" w:cs="Arial"/>
        </w:rPr>
        <w:tab/>
        <w:t>estará disponible en la 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rsidR="00447811" w:rsidRPr="00447811" w:rsidRDefault="00447811" w:rsidP="0041148E">
      <w:pPr>
        <w:pStyle w:val="Prrafodelista"/>
        <w:numPr>
          <w:ilvl w:val="0"/>
          <w:numId w:val="13"/>
        </w:numPr>
        <w:spacing w:after="202" w:line="240" w:lineRule="auto"/>
        <w:ind w:right="62" w:firstLine="709"/>
        <w:rPr>
          <w:rFonts w:ascii="Arial" w:hAnsi="Arial" w:cs="Arial"/>
        </w:rPr>
      </w:pPr>
      <w:r w:rsidRPr="00447811">
        <w:rPr>
          <w:rFonts w:ascii="Arial" w:hAnsi="Arial" w:cs="Arial"/>
        </w:rPr>
        <w:t>La relación de licitantes cuyas proposiciones se desecharon, expresando todas las razones que sustentan tal determinación;</w:t>
      </w:r>
    </w:p>
    <w:p w:rsidR="00447811" w:rsidRPr="00447811" w:rsidRDefault="00447811" w:rsidP="0041148E">
      <w:pPr>
        <w:pStyle w:val="Prrafodelista"/>
        <w:numPr>
          <w:ilvl w:val="0"/>
          <w:numId w:val="13"/>
        </w:numPr>
        <w:spacing w:after="202" w:line="240" w:lineRule="auto"/>
        <w:ind w:right="62" w:firstLine="709"/>
        <w:rPr>
          <w:rFonts w:ascii="Arial" w:hAnsi="Arial" w:cs="Arial"/>
        </w:rPr>
      </w:pPr>
      <w:r w:rsidRPr="00447811">
        <w:rPr>
          <w:rFonts w:ascii="Arial" w:hAnsi="Arial" w:cs="Arial"/>
        </w:rPr>
        <w:t>Relación de licitantes cuyas proposiciones resultaron solventes;</w:t>
      </w:r>
    </w:p>
    <w:p w:rsidR="00447811" w:rsidRPr="00447811" w:rsidRDefault="00447811" w:rsidP="0041148E">
      <w:pPr>
        <w:pStyle w:val="Prrafodelista"/>
        <w:numPr>
          <w:ilvl w:val="0"/>
          <w:numId w:val="13"/>
        </w:numPr>
        <w:spacing w:after="202" w:line="240" w:lineRule="auto"/>
        <w:ind w:right="62" w:firstLine="709"/>
        <w:rPr>
          <w:rFonts w:ascii="Arial" w:hAnsi="Arial" w:cs="Arial"/>
        </w:rPr>
      </w:pPr>
      <w:r w:rsidRPr="00447811">
        <w:rPr>
          <w:rFonts w:ascii="Arial" w:hAnsi="Arial" w:cs="Arial"/>
        </w:rPr>
        <w:t>Nombre del licitante a quien se le adjudica el contrato; y</w:t>
      </w:r>
    </w:p>
    <w:p w:rsidR="00447811" w:rsidRPr="00447811" w:rsidRDefault="00447811" w:rsidP="0041148E">
      <w:pPr>
        <w:pStyle w:val="Prrafodelista"/>
        <w:numPr>
          <w:ilvl w:val="0"/>
          <w:numId w:val="13"/>
        </w:numPr>
        <w:spacing w:after="202" w:line="240" w:lineRule="auto"/>
        <w:ind w:right="62" w:firstLine="709"/>
        <w:rPr>
          <w:rFonts w:ascii="Arial" w:hAnsi="Arial" w:cs="Arial"/>
        </w:rPr>
      </w:pPr>
      <w:r w:rsidRPr="00447811">
        <w:rPr>
          <w:rFonts w:ascii="Arial" w:hAnsi="Arial" w:cs="Arial"/>
        </w:rPr>
        <w:t>Nombre, cargo y firma de los miembros del comité y responsables de la evaluación que intervinieron en la presente licitación.</w:t>
      </w:r>
    </w:p>
    <w:p w:rsidR="00447811" w:rsidRPr="00447811" w:rsidRDefault="00447811" w:rsidP="0041148E">
      <w:pPr>
        <w:spacing w:after="118" w:line="240" w:lineRule="auto"/>
        <w:ind w:right="336" w:firstLine="708"/>
        <w:contextualSpacing/>
        <w:jc w:val="both"/>
        <w:rPr>
          <w:rFonts w:ascii="Arial" w:hAnsi="Arial" w:cs="Arial"/>
          <w:b/>
          <w:bCs/>
        </w:rPr>
      </w:pPr>
      <w:r w:rsidRPr="00447811">
        <w:rPr>
          <w:rFonts w:ascii="Arial" w:hAnsi="Arial" w:cs="Arial"/>
          <w:b/>
          <w:bCs/>
        </w:rPr>
        <w:lastRenderedPageBreak/>
        <w:t>RECIBO DE FALLO Y CONTRATO.</w:t>
      </w:r>
    </w:p>
    <w:p w:rsidR="00447811" w:rsidRPr="00447811" w:rsidRDefault="00447811" w:rsidP="0041148E">
      <w:pPr>
        <w:spacing w:after="118" w:line="240" w:lineRule="auto"/>
        <w:ind w:right="336" w:firstLine="708"/>
        <w:contextualSpacing/>
        <w:jc w:val="both"/>
        <w:rPr>
          <w:rFonts w:ascii="Arial" w:hAnsi="Arial" w:cs="Arial"/>
        </w:rPr>
      </w:pPr>
    </w:p>
    <w:p w:rsidR="00447811" w:rsidRPr="00447811" w:rsidRDefault="00447811" w:rsidP="0041148E">
      <w:pPr>
        <w:spacing w:after="118" w:line="240" w:lineRule="auto"/>
        <w:ind w:right="336" w:firstLine="708"/>
        <w:contextualSpacing/>
        <w:jc w:val="both"/>
        <w:rPr>
          <w:rFonts w:ascii="Arial" w:hAnsi="Arial" w:cs="Arial"/>
        </w:rPr>
      </w:pPr>
      <w:r w:rsidRPr="00447811">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rsidR="00447811" w:rsidRPr="00447811" w:rsidRDefault="00447811" w:rsidP="0041148E">
      <w:pPr>
        <w:spacing w:after="118" w:line="240" w:lineRule="auto"/>
        <w:ind w:right="336" w:firstLine="708"/>
        <w:contextualSpacing/>
        <w:jc w:val="both"/>
        <w:rPr>
          <w:rFonts w:ascii="Arial" w:hAnsi="Arial" w:cs="Arial"/>
          <w:b/>
          <w:bCs/>
        </w:rPr>
      </w:pPr>
    </w:p>
    <w:p w:rsidR="00447811" w:rsidRPr="00447811" w:rsidRDefault="00447811" w:rsidP="0041148E">
      <w:pPr>
        <w:spacing w:after="0" w:line="240" w:lineRule="auto"/>
        <w:ind w:firstLine="708"/>
        <w:contextualSpacing/>
        <w:jc w:val="both"/>
        <w:rPr>
          <w:rFonts w:ascii="Arial" w:hAnsi="Arial" w:cs="Arial"/>
          <w:b/>
          <w:bCs/>
        </w:rPr>
      </w:pPr>
      <w:r w:rsidRPr="00447811">
        <w:rPr>
          <w:rFonts w:ascii="Arial" w:hAnsi="Arial" w:cs="Arial"/>
          <w:b/>
          <w:bCs/>
        </w:rPr>
        <w:t>FECHA, LUGAR Y CONDICIONES DE ENTREGA.</w:t>
      </w:r>
    </w:p>
    <w:p w:rsidR="00447811" w:rsidRPr="00447811" w:rsidRDefault="00447811" w:rsidP="0041148E">
      <w:pPr>
        <w:spacing w:after="276" w:line="240" w:lineRule="auto"/>
        <w:ind w:left="58" w:right="62" w:firstLine="650"/>
        <w:contextualSpacing/>
        <w:jc w:val="both"/>
        <w:rPr>
          <w:rFonts w:ascii="Arial" w:hAnsi="Arial" w:cs="Arial"/>
        </w:rPr>
      </w:pPr>
    </w:p>
    <w:p w:rsidR="00447811" w:rsidRPr="00447811" w:rsidRDefault="00447811" w:rsidP="0041148E">
      <w:pPr>
        <w:spacing w:after="276" w:line="240" w:lineRule="auto"/>
        <w:ind w:left="58" w:right="62" w:firstLine="650"/>
        <w:contextualSpacing/>
        <w:jc w:val="both"/>
        <w:rPr>
          <w:rFonts w:ascii="Arial" w:hAnsi="Arial" w:cs="Arial"/>
        </w:rPr>
      </w:pPr>
      <w:r w:rsidRPr="00447811">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rsidR="00447811" w:rsidRPr="00447811" w:rsidRDefault="00447811" w:rsidP="0041148E">
      <w:pPr>
        <w:spacing w:after="34" w:line="240" w:lineRule="auto"/>
        <w:ind w:left="48" w:right="62" w:firstLine="709"/>
        <w:contextualSpacing/>
        <w:jc w:val="both"/>
        <w:rPr>
          <w:rFonts w:ascii="Arial" w:hAnsi="Arial" w:cs="Arial"/>
        </w:rPr>
      </w:pPr>
      <w:r w:rsidRPr="00447811">
        <w:rPr>
          <w:rFonts w:ascii="Arial" w:hAnsi="Arial" w:cs="Arial"/>
        </w:rPr>
        <w:t>Se considerarán recibidos los servicios una vez que el área solicitante emita la carta de entera satisfacción correspondiente sellando y firmando de recibido la (s) factura(s) que ampare(n) la entrega de los bienes.</w:t>
      </w:r>
    </w:p>
    <w:p w:rsidR="00447811" w:rsidRPr="00447811" w:rsidRDefault="00447811" w:rsidP="0041148E">
      <w:pPr>
        <w:spacing w:after="34" w:line="240" w:lineRule="auto"/>
        <w:ind w:left="48" w:right="62" w:firstLine="709"/>
        <w:contextualSpacing/>
        <w:jc w:val="both"/>
        <w:rPr>
          <w:rFonts w:ascii="Arial" w:hAnsi="Arial" w:cs="Arial"/>
        </w:rPr>
      </w:pPr>
    </w:p>
    <w:p w:rsidR="00447811" w:rsidRPr="00447811" w:rsidRDefault="00447811" w:rsidP="0041148E">
      <w:pPr>
        <w:spacing w:after="34" w:line="240" w:lineRule="auto"/>
        <w:ind w:right="62" w:firstLine="708"/>
        <w:contextualSpacing/>
        <w:jc w:val="both"/>
        <w:rPr>
          <w:rFonts w:ascii="Arial" w:hAnsi="Arial" w:cs="Arial"/>
          <w:b/>
          <w:bCs/>
        </w:rPr>
      </w:pPr>
      <w:r w:rsidRPr="00447811">
        <w:rPr>
          <w:rFonts w:ascii="Arial" w:hAnsi="Arial" w:cs="Arial"/>
          <w:b/>
          <w:bCs/>
        </w:rPr>
        <w:t>CONDICIÓN DE PRECIO FIRME.</w:t>
      </w:r>
    </w:p>
    <w:p w:rsidR="00447811" w:rsidRPr="00447811" w:rsidRDefault="00447811" w:rsidP="0041148E">
      <w:pPr>
        <w:spacing w:after="254" w:line="240" w:lineRule="auto"/>
        <w:ind w:left="38" w:right="62" w:firstLine="709"/>
        <w:contextualSpacing/>
        <w:jc w:val="both"/>
        <w:rPr>
          <w:rFonts w:ascii="Arial" w:hAnsi="Arial" w:cs="Arial"/>
        </w:rPr>
      </w:pPr>
    </w:p>
    <w:p w:rsidR="00447811" w:rsidRPr="00447811" w:rsidRDefault="00447811" w:rsidP="0041148E">
      <w:pPr>
        <w:spacing w:after="254" w:line="240" w:lineRule="auto"/>
        <w:ind w:left="38" w:right="62" w:firstLine="709"/>
        <w:contextualSpacing/>
        <w:jc w:val="both"/>
        <w:rPr>
          <w:rFonts w:ascii="Arial" w:hAnsi="Arial" w:cs="Arial"/>
        </w:rPr>
      </w:pPr>
      <w:r w:rsidRPr="00447811">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rsidR="00447811" w:rsidRPr="00447811" w:rsidRDefault="00447811" w:rsidP="0041148E">
      <w:pPr>
        <w:spacing w:after="254" w:line="240" w:lineRule="auto"/>
        <w:ind w:right="62" w:firstLine="708"/>
        <w:contextualSpacing/>
        <w:jc w:val="both"/>
        <w:rPr>
          <w:rFonts w:ascii="Arial" w:hAnsi="Arial" w:cs="Arial"/>
          <w:b/>
          <w:bCs/>
        </w:rPr>
      </w:pPr>
    </w:p>
    <w:p w:rsidR="00447811" w:rsidRPr="00447811" w:rsidRDefault="00447811" w:rsidP="0041148E">
      <w:pPr>
        <w:spacing w:after="254" w:line="240" w:lineRule="auto"/>
        <w:ind w:right="62" w:firstLine="708"/>
        <w:contextualSpacing/>
        <w:jc w:val="both"/>
        <w:rPr>
          <w:rFonts w:ascii="Arial" w:hAnsi="Arial" w:cs="Arial"/>
        </w:rPr>
      </w:pPr>
      <w:r w:rsidRPr="00447811">
        <w:rPr>
          <w:rFonts w:ascii="Arial" w:hAnsi="Arial" w:cs="Arial"/>
          <w:b/>
          <w:bCs/>
        </w:rPr>
        <w:t>REQUISITOS Y FORMA DE PAGO</w:t>
      </w:r>
    </w:p>
    <w:p w:rsidR="00447811" w:rsidRPr="00447811" w:rsidRDefault="00447811" w:rsidP="0041148E">
      <w:pPr>
        <w:spacing w:after="254" w:line="240" w:lineRule="auto"/>
        <w:ind w:right="62" w:firstLine="708"/>
        <w:contextualSpacing/>
        <w:jc w:val="both"/>
        <w:rPr>
          <w:rFonts w:ascii="Arial" w:hAnsi="Arial" w:cs="Arial"/>
        </w:rPr>
      </w:pPr>
    </w:p>
    <w:p w:rsidR="00447811" w:rsidRPr="00447811" w:rsidRDefault="00447811" w:rsidP="0041148E">
      <w:pPr>
        <w:spacing w:after="254" w:line="240" w:lineRule="auto"/>
        <w:ind w:right="62" w:firstLine="708"/>
        <w:contextualSpacing/>
        <w:jc w:val="both"/>
        <w:rPr>
          <w:rFonts w:ascii="Arial" w:hAnsi="Arial" w:cs="Arial"/>
        </w:rPr>
      </w:pPr>
      <w:r w:rsidRPr="00447811">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rsidR="00447811" w:rsidRPr="00447811" w:rsidRDefault="00447811" w:rsidP="0041148E">
      <w:pPr>
        <w:spacing w:after="254" w:line="240" w:lineRule="auto"/>
        <w:ind w:right="62" w:firstLine="708"/>
        <w:contextualSpacing/>
        <w:jc w:val="both"/>
        <w:rPr>
          <w:rFonts w:ascii="Arial" w:hAnsi="Arial" w:cs="Arial"/>
        </w:rPr>
      </w:pPr>
      <w:r w:rsidRPr="00447811">
        <w:rPr>
          <w:rFonts w:ascii="Arial" w:hAnsi="Arial" w:cs="Arial"/>
        </w:rPr>
        <w:t>En caso de que el licitante necesite anticipo deberá exhibir fianza que garantice la totalidad del anticipo.</w:t>
      </w:r>
    </w:p>
    <w:p w:rsidR="00447811" w:rsidRPr="00447811" w:rsidRDefault="00447811" w:rsidP="0041148E">
      <w:pPr>
        <w:spacing w:after="254" w:line="240" w:lineRule="auto"/>
        <w:ind w:right="62" w:firstLine="708"/>
        <w:contextualSpacing/>
        <w:jc w:val="both"/>
        <w:rPr>
          <w:rFonts w:ascii="Arial" w:hAnsi="Arial" w:cs="Arial"/>
        </w:rPr>
      </w:pPr>
    </w:p>
    <w:p w:rsidR="00447811" w:rsidRPr="00447811" w:rsidRDefault="00447811" w:rsidP="0041148E">
      <w:pPr>
        <w:spacing w:line="240" w:lineRule="auto"/>
        <w:ind w:firstLine="709"/>
        <w:contextualSpacing/>
        <w:jc w:val="both"/>
        <w:rPr>
          <w:rFonts w:ascii="Arial" w:hAnsi="Arial" w:cs="Arial"/>
        </w:rPr>
      </w:pPr>
      <w:r w:rsidRPr="00447811">
        <w:rPr>
          <w:rFonts w:ascii="Arial" w:hAnsi="Arial" w:cs="Arial"/>
          <w:b/>
          <w:bCs/>
        </w:rPr>
        <w:t>RESTRICCIONES PARA PARTICIPAR.</w:t>
      </w:r>
    </w:p>
    <w:p w:rsidR="00447811" w:rsidRPr="00447811" w:rsidRDefault="00447811" w:rsidP="0041148E">
      <w:pPr>
        <w:spacing w:line="240" w:lineRule="auto"/>
        <w:ind w:firstLine="709"/>
        <w:contextualSpacing/>
        <w:jc w:val="both"/>
        <w:rPr>
          <w:rFonts w:ascii="Arial" w:hAnsi="Arial" w:cs="Arial"/>
        </w:rPr>
      </w:pPr>
    </w:p>
    <w:p w:rsidR="00447811" w:rsidRPr="00447811" w:rsidRDefault="00447811" w:rsidP="0041148E">
      <w:pPr>
        <w:spacing w:line="240" w:lineRule="auto"/>
        <w:ind w:firstLine="709"/>
        <w:contextualSpacing/>
        <w:jc w:val="both"/>
        <w:rPr>
          <w:rFonts w:ascii="Arial" w:hAnsi="Arial" w:cs="Arial"/>
        </w:rPr>
      </w:pPr>
      <w:r w:rsidRPr="00447811">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lastRenderedPageBreak/>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Personas que sin causa justificada se encuentren incumpliendo en otro contrato u orden de compra con el Municipio.</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Personas que por cualquier causa se encuentren impedidas para ello según las Leyes aplicables.</w:t>
      </w:r>
    </w:p>
    <w:p w:rsidR="00447811" w:rsidRPr="00447811" w:rsidRDefault="00447811" w:rsidP="0041148E">
      <w:pPr>
        <w:numPr>
          <w:ilvl w:val="0"/>
          <w:numId w:val="6"/>
        </w:numPr>
        <w:spacing w:after="302" w:line="240" w:lineRule="auto"/>
        <w:ind w:right="62" w:firstLine="709"/>
        <w:contextualSpacing/>
        <w:jc w:val="both"/>
        <w:rPr>
          <w:rFonts w:ascii="Arial" w:hAnsi="Arial" w:cs="Arial"/>
        </w:rPr>
      </w:pPr>
      <w:r w:rsidRPr="00447811">
        <w:rPr>
          <w:rFonts w:ascii="Arial" w:hAnsi="Arial" w:cs="Arial"/>
        </w:rPr>
        <w:t>Proveedores que no hubieren cumplido sus obligaciones por causas imputables a ellos.</w:t>
      </w:r>
    </w:p>
    <w:p w:rsidR="00447811" w:rsidRPr="00447811" w:rsidRDefault="00447811" w:rsidP="0041148E">
      <w:pPr>
        <w:numPr>
          <w:ilvl w:val="0"/>
          <w:numId w:val="6"/>
        </w:numPr>
        <w:spacing w:after="173" w:line="240" w:lineRule="auto"/>
        <w:ind w:right="62" w:firstLine="709"/>
        <w:contextualSpacing/>
        <w:jc w:val="both"/>
        <w:rPr>
          <w:rFonts w:ascii="Arial" w:hAnsi="Arial" w:cs="Arial"/>
        </w:rPr>
      </w:pPr>
      <w:r w:rsidRPr="00447811">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rsidR="00447811" w:rsidRPr="00447811" w:rsidRDefault="00447811" w:rsidP="0041148E">
      <w:pPr>
        <w:numPr>
          <w:ilvl w:val="0"/>
          <w:numId w:val="6"/>
        </w:numPr>
        <w:spacing w:after="151" w:line="240" w:lineRule="auto"/>
        <w:ind w:right="62" w:firstLine="709"/>
        <w:contextualSpacing/>
        <w:jc w:val="both"/>
        <w:rPr>
          <w:rFonts w:ascii="Arial" w:hAnsi="Arial" w:cs="Arial"/>
        </w:rPr>
      </w:pPr>
      <w:r w:rsidRPr="00447811">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447811" w:rsidRPr="00447811" w:rsidRDefault="00447811" w:rsidP="0041148E">
      <w:pPr>
        <w:numPr>
          <w:ilvl w:val="0"/>
          <w:numId w:val="6"/>
        </w:numPr>
        <w:spacing w:after="159" w:line="240" w:lineRule="auto"/>
        <w:ind w:right="62" w:firstLine="709"/>
        <w:contextualSpacing/>
        <w:jc w:val="both"/>
        <w:rPr>
          <w:rFonts w:ascii="Arial" w:hAnsi="Arial" w:cs="Arial"/>
        </w:rPr>
      </w:pPr>
      <w:r w:rsidRPr="00447811">
        <w:rPr>
          <w:rFonts w:ascii="Arial" w:hAnsi="Arial" w:cs="Arial"/>
        </w:rPr>
        <w:t>Las que se encuentren inhabilitadas por resolución de autoridad competente;</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Aquellas personas que hayan sido declaradas sujetas a concurso mercantil o alguna figura análoga;</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Las que hayan utilizado información privilegiada, proporcionada indebidamente por cualquier medio;</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Aquellos que injustificadamente y por causas imputables a ellos, no hayan formalizado un contrato adjudicado con anterioridad. Dicho impedimento prevalecerá ante la propia convocante por un plazo que no podrá ser superior a un año;</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lastRenderedPageBreak/>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rsidR="00447811" w:rsidRPr="00447811" w:rsidRDefault="00447811" w:rsidP="0041148E">
      <w:pPr>
        <w:numPr>
          <w:ilvl w:val="0"/>
          <w:numId w:val="6"/>
        </w:numPr>
        <w:spacing w:after="222" w:line="240" w:lineRule="auto"/>
        <w:ind w:right="62" w:firstLine="709"/>
        <w:contextualSpacing/>
        <w:jc w:val="both"/>
        <w:rPr>
          <w:rFonts w:ascii="Arial" w:hAnsi="Arial" w:cs="Arial"/>
        </w:rPr>
      </w:pPr>
      <w:r w:rsidRPr="00447811">
        <w:rPr>
          <w:rFonts w:ascii="Arial" w:hAnsi="Arial" w:cs="Arial"/>
        </w:rPr>
        <w:t>Las demás que por cualquier causa se encuentren impedidas para ello por disposición de Ley.</w:t>
      </w:r>
    </w:p>
    <w:p w:rsidR="00447811" w:rsidRPr="00447811" w:rsidRDefault="00447811" w:rsidP="0041148E">
      <w:pPr>
        <w:spacing w:after="222" w:line="240" w:lineRule="auto"/>
        <w:ind w:left="709" w:right="62"/>
        <w:contextualSpacing/>
        <w:jc w:val="both"/>
        <w:rPr>
          <w:rFonts w:ascii="Arial" w:hAnsi="Arial" w:cs="Arial"/>
        </w:rPr>
      </w:pPr>
    </w:p>
    <w:p w:rsidR="00447811" w:rsidRPr="00447811" w:rsidRDefault="00447811" w:rsidP="0041148E">
      <w:pPr>
        <w:spacing w:line="240" w:lineRule="auto"/>
        <w:ind w:right="62" w:firstLine="709"/>
        <w:contextualSpacing/>
        <w:jc w:val="both"/>
        <w:rPr>
          <w:rFonts w:ascii="Arial" w:hAnsi="Arial" w:cs="Arial"/>
          <w:b/>
          <w:bCs/>
        </w:rPr>
      </w:pPr>
      <w:r w:rsidRPr="00447811">
        <w:rPr>
          <w:rFonts w:ascii="Arial" w:hAnsi="Arial" w:cs="Arial"/>
          <w:b/>
          <w:bCs/>
        </w:rPr>
        <w:t>PATENTES, MARCAS Y DERECHOS DE AUTOR.</w:t>
      </w:r>
    </w:p>
    <w:p w:rsidR="00447811" w:rsidRPr="00447811" w:rsidRDefault="00447811" w:rsidP="0041148E">
      <w:pPr>
        <w:spacing w:after="198" w:line="240" w:lineRule="auto"/>
        <w:ind w:right="62" w:firstLine="709"/>
        <w:contextualSpacing/>
        <w:jc w:val="both"/>
        <w:rPr>
          <w:rFonts w:ascii="Arial" w:hAnsi="Arial" w:cs="Arial"/>
        </w:rPr>
      </w:pPr>
    </w:p>
    <w:p w:rsidR="00447811" w:rsidRPr="00447811" w:rsidRDefault="00447811" w:rsidP="0041148E">
      <w:pPr>
        <w:spacing w:after="198" w:line="240" w:lineRule="auto"/>
        <w:ind w:right="62" w:firstLine="709"/>
        <w:contextualSpacing/>
        <w:jc w:val="both"/>
        <w:rPr>
          <w:rFonts w:ascii="Arial" w:hAnsi="Arial" w:cs="Arial"/>
        </w:rPr>
      </w:pPr>
      <w:r w:rsidRPr="00447811">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447811" w:rsidRPr="00447811" w:rsidRDefault="00447811" w:rsidP="0041148E">
      <w:pPr>
        <w:spacing w:after="198" w:line="240" w:lineRule="auto"/>
        <w:ind w:right="62" w:firstLine="709"/>
        <w:contextualSpacing/>
        <w:jc w:val="both"/>
        <w:rPr>
          <w:rFonts w:ascii="Arial" w:hAnsi="Arial" w:cs="Arial"/>
          <w:b/>
          <w:bCs/>
        </w:rPr>
      </w:pPr>
    </w:p>
    <w:p w:rsidR="00447811" w:rsidRPr="00447811" w:rsidRDefault="00447811" w:rsidP="0041148E">
      <w:pPr>
        <w:spacing w:after="198" w:line="240" w:lineRule="auto"/>
        <w:ind w:right="62" w:firstLine="709"/>
        <w:contextualSpacing/>
        <w:jc w:val="both"/>
        <w:rPr>
          <w:rFonts w:ascii="Arial" w:hAnsi="Arial" w:cs="Arial"/>
        </w:rPr>
      </w:pPr>
      <w:r w:rsidRPr="00447811">
        <w:rPr>
          <w:rFonts w:ascii="Arial" w:hAnsi="Arial" w:cs="Arial"/>
          <w:b/>
          <w:bCs/>
        </w:rPr>
        <w:t>USO Y PROTECCIÓN DE DATOS PERSONALES</w:t>
      </w:r>
    </w:p>
    <w:p w:rsidR="00447811" w:rsidRPr="00447811" w:rsidRDefault="00447811" w:rsidP="0041148E">
      <w:pPr>
        <w:spacing w:line="240" w:lineRule="auto"/>
        <w:ind w:left="29" w:right="62" w:firstLine="709"/>
        <w:contextualSpacing/>
        <w:jc w:val="both"/>
        <w:rPr>
          <w:rFonts w:ascii="Arial" w:hAnsi="Arial" w:cs="Arial"/>
        </w:rPr>
      </w:pPr>
    </w:p>
    <w:p w:rsidR="00447811" w:rsidRPr="00447811" w:rsidRDefault="00447811" w:rsidP="0041148E">
      <w:pPr>
        <w:spacing w:line="240" w:lineRule="auto"/>
        <w:ind w:left="29" w:right="62" w:firstLine="709"/>
        <w:contextualSpacing/>
        <w:jc w:val="both"/>
        <w:rPr>
          <w:rFonts w:ascii="Arial" w:hAnsi="Arial" w:cs="Arial"/>
        </w:rPr>
      </w:pPr>
      <w:r w:rsidRPr="00447811">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rsidR="00447811" w:rsidRPr="00447811" w:rsidRDefault="00447811" w:rsidP="0041148E">
      <w:pPr>
        <w:spacing w:after="186" w:line="240" w:lineRule="auto"/>
        <w:ind w:right="62" w:firstLine="709"/>
        <w:contextualSpacing/>
        <w:jc w:val="both"/>
        <w:rPr>
          <w:rFonts w:ascii="Arial" w:hAnsi="Arial" w:cs="Arial"/>
        </w:rPr>
      </w:pPr>
      <w:r w:rsidRPr="00447811">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rsidR="00447811" w:rsidRPr="00447811" w:rsidRDefault="00447811" w:rsidP="0041148E">
      <w:pPr>
        <w:spacing w:after="404" w:line="240" w:lineRule="auto"/>
        <w:ind w:right="62" w:firstLine="709"/>
        <w:contextualSpacing/>
        <w:jc w:val="both"/>
        <w:rPr>
          <w:rFonts w:ascii="Arial" w:hAnsi="Arial" w:cs="Arial"/>
        </w:rPr>
      </w:pPr>
      <w:r w:rsidRPr="00447811">
        <w:rPr>
          <w:rFonts w:ascii="Arial" w:hAnsi="Arial" w:cs="Arial"/>
        </w:rPr>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rsidR="00447811" w:rsidRPr="00447811" w:rsidRDefault="00447811" w:rsidP="0041148E">
      <w:pPr>
        <w:spacing w:after="404" w:line="240" w:lineRule="auto"/>
        <w:ind w:right="62" w:firstLine="709"/>
        <w:contextualSpacing/>
        <w:jc w:val="both"/>
        <w:rPr>
          <w:rFonts w:ascii="Arial" w:hAnsi="Arial" w:cs="Arial"/>
          <w:b/>
          <w:bCs/>
        </w:rPr>
      </w:pPr>
    </w:p>
    <w:p w:rsidR="00447811" w:rsidRPr="00447811" w:rsidRDefault="00447811" w:rsidP="0041148E">
      <w:pPr>
        <w:spacing w:after="404" w:line="240" w:lineRule="auto"/>
        <w:ind w:right="62" w:firstLine="709"/>
        <w:contextualSpacing/>
        <w:jc w:val="both"/>
        <w:rPr>
          <w:rFonts w:ascii="Arial" w:hAnsi="Arial" w:cs="Arial"/>
          <w:b/>
          <w:bCs/>
        </w:rPr>
      </w:pPr>
      <w:r w:rsidRPr="00447811">
        <w:rPr>
          <w:rFonts w:ascii="Arial" w:hAnsi="Arial" w:cs="Arial"/>
          <w:b/>
          <w:bCs/>
        </w:rPr>
        <w:t>LEGALIDAD</w:t>
      </w:r>
    </w:p>
    <w:p w:rsidR="00447811" w:rsidRPr="00447811" w:rsidRDefault="00447811" w:rsidP="0041148E">
      <w:pPr>
        <w:spacing w:after="30" w:line="240" w:lineRule="auto"/>
        <w:ind w:right="62" w:firstLine="709"/>
        <w:contextualSpacing/>
        <w:jc w:val="both"/>
        <w:rPr>
          <w:rFonts w:ascii="Arial" w:hAnsi="Arial" w:cs="Arial"/>
        </w:rPr>
      </w:pPr>
    </w:p>
    <w:p w:rsidR="00447811" w:rsidRPr="00173ED6" w:rsidRDefault="00447811" w:rsidP="0041148E">
      <w:pPr>
        <w:spacing w:after="30" w:line="240" w:lineRule="auto"/>
        <w:ind w:right="62" w:firstLine="709"/>
        <w:contextualSpacing/>
        <w:jc w:val="both"/>
        <w:rPr>
          <w:rFonts w:ascii="Arial" w:hAnsi="Arial" w:cs="Arial"/>
        </w:rPr>
      </w:pPr>
      <w:r w:rsidRPr="00447811">
        <w:rPr>
          <w:rFonts w:ascii="Arial" w:hAnsi="Arial" w:cs="Arial"/>
        </w:rPr>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p w:rsidR="008239F7" w:rsidRDefault="008239F7" w:rsidP="0041148E">
      <w:pPr>
        <w:spacing w:line="240" w:lineRule="auto"/>
        <w:contextualSpacing/>
      </w:pPr>
    </w:p>
    <w:sectPr w:rsidR="008239F7" w:rsidSect="006866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7811"/>
    <w:rsid w:val="002C131C"/>
    <w:rsid w:val="003536DC"/>
    <w:rsid w:val="0041148E"/>
    <w:rsid w:val="00447811"/>
    <w:rsid w:val="008239F7"/>
    <w:rsid w:val="00CF23F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81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447811"/>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447811"/>
    <w:pPr>
      <w:spacing w:after="222" w:line="227" w:lineRule="auto"/>
      <w:ind w:left="720" w:right="19" w:firstLine="9"/>
      <w:contextualSpacing/>
      <w:jc w:val="both"/>
    </w:pPr>
    <w:rPr>
      <w:rFonts w:ascii="Calibri" w:eastAsia="Calibri" w:hAnsi="Calibri" w:cs="Calibri"/>
      <w:color w:val="000000"/>
      <w:lang w:eastAsia="es-MX"/>
    </w:rPr>
  </w:style>
  <w:style w:type="paragraph" w:styleId="Textodeglobo">
    <w:name w:val="Balloon Text"/>
    <w:basedOn w:val="Normal"/>
    <w:link w:val="TextodegloboCar"/>
    <w:uiPriority w:val="99"/>
    <w:semiHidden/>
    <w:unhideWhenUsed/>
    <w:rsid w:val="004478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4790</Words>
  <Characters>26350</Characters>
  <Application>Microsoft Office Word</Application>
  <DocSecurity>0</DocSecurity>
  <Lines>219</Lines>
  <Paragraphs>62</Paragraphs>
  <ScaleCrop>false</ScaleCrop>
  <Company/>
  <LinksUpToDate>false</LinksUpToDate>
  <CharactersWithSpaces>31078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2</cp:revision>
  <dcterms:created xsi:type="dcterms:W3CDTF">2025-12-10T17:10:00Z</dcterms:created>
  <dcterms:modified xsi:type="dcterms:W3CDTF">2026-04-09T22:39:00Z</dcterms:modified>
</cp:coreProperties>
</file>