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9BB8E" w14:textId="3F8B17AA" w:rsidR="007555F3" w:rsidRPr="007555F3" w:rsidRDefault="007555F3" w:rsidP="007555F3">
      <w:pPr>
        <w:spacing w:after="0" w:line="240" w:lineRule="auto"/>
        <w:ind w:right="62" w:firstLine="709"/>
        <w:contextualSpacing/>
        <w:jc w:val="both"/>
        <w:rPr>
          <w:rFonts w:ascii="Arial" w:hAnsi="Arial" w:cs="Arial"/>
        </w:rPr>
      </w:pPr>
      <w:bookmarkStart w:id="0" w:name="_Hlk190093395"/>
      <w:r w:rsidRPr="007555F3">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de Adquisiciones </w:t>
      </w:r>
      <w:r w:rsidR="00E00C15" w:rsidRPr="00E00C15">
        <w:rPr>
          <w:rFonts w:ascii="Arial" w:hAnsi="Arial" w:cs="Arial"/>
        </w:rPr>
        <w:t>del Municipio de San Miguel el Alto, Jalisco</w:t>
      </w:r>
      <w:r w:rsidRPr="007555F3">
        <w:rPr>
          <w:rFonts w:ascii="Arial" w:hAnsi="Arial" w:cs="Arial"/>
        </w:rPr>
        <w:t xml:space="preserve">, en coordinación con la Jefatura de Proveeduría del Municipio y la </w:t>
      </w:r>
      <w:r w:rsidR="00C44F91" w:rsidRPr="00C44F91">
        <w:rPr>
          <w:rFonts w:ascii="Arial" w:hAnsi="Arial" w:cs="Arial"/>
        </w:rPr>
        <w:t>Dirección de Cultura</w:t>
      </w:r>
      <w:r w:rsidR="00C44F91">
        <w:rPr>
          <w:rFonts w:ascii="Arial" w:hAnsi="Arial" w:cs="Arial"/>
        </w:rPr>
        <w:t xml:space="preserve"> </w:t>
      </w:r>
      <w:r w:rsidRPr="007555F3">
        <w:rPr>
          <w:rFonts w:ascii="Arial" w:hAnsi="Arial" w:cs="Arial"/>
        </w:rPr>
        <w:t xml:space="preserve">como área requirente INVITAN, a las personas físicas y morales que estén interesadas, a participar en la formulación de propuestas, relacionadas con la Licitación Pública </w:t>
      </w:r>
      <w:bookmarkStart w:id="1" w:name="_Hlk127821871"/>
      <w:r w:rsidRPr="007555F3">
        <w:rPr>
          <w:rFonts w:ascii="Arial" w:hAnsi="Arial" w:cs="Arial"/>
        </w:rPr>
        <w:t xml:space="preserve">Local </w:t>
      </w:r>
      <w:r w:rsidRPr="007555F3">
        <w:rPr>
          <w:rFonts w:ascii="Arial" w:hAnsi="Arial" w:cs="Arial"/>
          <w:b/>
          <w:bCs/>
          <w:noProof/>
        </w:rPr>
        <w:t>ADQ/LPL/133/24-27/2026</w:t>
      </w:r>
      <w:r w:rsidRPr="007555F3">
        <w:rPr>
          <w:rFonts w:ascii="Arial" w:hAnsi="Arial" w:cs="Arial"/>
          <w:b/>
          <w:bCs/>
        </w:rPr>
        <w:t>,</w:t>
      </w:r>
      <w:r w:rsidRPr="007555F3">
        <w:rPr>
          <w:rFonts w:ascii="Arial" w:hAnsi="Arial" w:cs="Arial"/>
        </w:rPr>
        <w:t xml:space="preserve"> denominada </w:t>
      </w:r>
      <w:r w:rsidR="005673B0">
        <w:rPr>
          <w:rFonts w:ascii="Arial" w:hAnsi="Arial" w:cs="Arial"/>
          <w:b/>
          <w:bCs/>
          <w:noProof/>
        </w:rPr>
        <w:t>“</w:t>
      </w:r>
      <w:r w:rsidRPr="007555F3">
        <w:rPr>
          <w:rFonts w:ascii="Arial" w:hAnsi="Arial" w:cs="Arial"/>
          <w:b/>
          <w:bCs/>
          <w:noProof/>
        </w:rPr>
        <w:t>CONTRATACIÓN DE VARIEDAD MUSICAL PARA EL FESTIVAL DE ÁNIMAS 2026, NOVENA EDICIÓN, EN LA CABECERA Y DELEGACIONES DEL MUNICIPIO DE SAN MIGUEL EL ALTO, JALISCO</w:t>
      </w:r>
      <w:r w:rsidR="005673B0">
        <w:rPr>
          <w:rFonts w:ascii="Arial" w:hAnsi="Arial" w:cs="Arial"/>
          <w:b/>
          <w:bCs/>
          <w:noProof/>
        </w:rPr>
        <w:t>”</w:t>
      </w:r>
      <w:r w:rsidRPr="007555F3">
        <w:rPr>
          <w:rFonts w:ascii="Arial" w:hAnsi="Arial" w:cs="Arial"/>
          <w:b/>
          <w:bCs/>
        </w:rPr>
        <w:t xml:space="preserve">, </w:t>
      </w:r>
      <w:r w:rsidRPr="007555F3">
        <w:rPr>
          <w:rFonts w:ascii="Arial" w:hAnsi="Arial" w:cs="Arial"/>
        </w:rPr>
        <w:t xml:space="preserve">a beneficio de la </w:t>
      </w:r>
      <w:r w:rsidR="00C44F91" w:rsidRPr="00C44F91">
        <w:rPr>
          <w:rFonts w:ascii="Arial" w:hAnsi="Arial" w:cs="Arial"/>
        </w:rPr>
        <w:t>Dirección de Cultura</w:t>
      </w:r>
      <w:r w:rsidR="00C44F91">
        <w:rPr>
          <w:rFonts w:ascii="Arial" w:hAnsi="Arial" w:cs="Arial"/>
        </w:rPr>
        <w:t xml:space="preserve"> </w:t>
      </w:r>
      <w:r w:rsidRPr="007555F3">
        <w:rPr>
          <w:rFonts w:ascii="Arial" w:hAnsi="Arial" w:cs="Arial"/>
        </w:rPr>
        <w:t>del GOBIERNO MUNICIPAL DE SAN MIGUEL EL ALTO, JALISCO</w:t>
      </w:r>
      <w:bookmarkEnd w:id="1"/>
      <w:r w:rsidRPr="007555F3">
        <w:rPr>
          <w:rFonts w:ascii="Arial" w:hAnsi="Arial" w:cs="Arial"/>
        </w:rPr>
        <w:t>, y que se llevará a cabo mediante el ejercicio del subsidio estatal del Programa “Fondo Jalisco de Animación Cultural” ejercicio 2026, en el concepto de actividades culturales de corta duración, conforme a los Lineamientos de Operación publicados en el Periódico Oficial “El Estado de Jalisco” el 5 de mayo de 2026, número 35, sección IV, y de la aportación municipal con recursos propios, conforme al Acuerdo de Ayuntamiento 330/A70/2024-2027, al tenor de las siguientes:</w:t>
      </w:r>
    </w:p>
    <w:p w14:paraId="3D6CDF1F" w14:textId="77777777" w:rsidR="007555F3" w:rsidRPr="007555F3" w:rsidRDefault="007555F3" w:rsidP="007555F3">
      <w:pPr>
        <w:spacing w:after="0" w:line="240" w:lineRule="auto"/>
        <w:ind w:right="62" w:firstLine="709"/>
        <w:contextualSpacing/>
        <w:jc w:val="both"/>
        <w:rPr>
          <w:rFonts w:ascii="Arial" w:hAnsi="Arial" w:cs="Arial"/>
        </w:rPr>
      </w:pPr>
    </w:p>
    <w:p w14:paraId="14B88C5E" w14:textId="77777777" w:rsidR="007555F3" w:rsidRPr="007555F3" w:rsidRDefault="007555F3" w:rsidP="007555F3">
      <w:pPr>
        <w:spacing w:after="148" w:line="240" w:lineRule="auto"/>
        <w:contextualSpacing/>
        <w:jc w:val="center"/>
        <w:rPr>
          <w:rFonts w:ascii="Arial" w:hAnsi="Arial" w:cs="Arial"/>
          <w:b/>
          <w:bCs/>
        </w:rPr>
      </w:pPr>
      <w:r w:rsidRPr="007555F3">
        <w:rPr>
          <w:rFonts w:ascii="Arial" w:hAnsi="Arial" w:cs="Arial"/>
          <w:b/>
          <w:bCs/>
        </w:rPr>
        <w:t>B A S E S:</w:t>
      </w:r>
    </w:p>
    <w:p w14:paraId="06EDBF67" w14:textId="77777777" w:rsidR="007555F3" w:rsidRPr="007555F3" w:rsidRDefault="007555F3" w:rsidP="007555F3">
      <w:pPr>
        <w:spacing w:after="148" w:line="240" w:lineRule="auto"/>
        <w:contextualSpacing/>
        <w:jc w:val="center"/>
        <w:rPr>
          <w:rFonts w:ascii="Arial" w:hAnsi="Arial" w:cs="Arial"/>
          <w:b/>
          <w:bCs/>
        </w:rPr>
      </w:pPr>
      <w:r w:rsidRPr="007555F3">
        <w:rPr>
          <w:rFonts w:ascii="Arial" w:hAnsi="Arial" w:cs="Arial"/>
          <w:b/>
          <w:bCs/>
        </w:rPr>
        <w:t>ANTECEDENTES</w:t>
      </w:r>
    </w:p>
    <w:p w14:paraId="69D4904E" w14:textId="77777777" w:rsidR="007555F3" w:rsidRPr="007555F3" w:rsidRDefault="007555F3" w:rsidP="007555F3">
      <w:pPr>
        <w:spacing w:after="187" w:line="240" w:lineRule="auto"/>
        <w:ind w:right="62"/>
        <w:contextualSpacing/>
        <w:jc w:val="center"/>
        <w:rPr>
          <w:rFonts w:ascii="Arial" w:hAnsi="Arial" w:cs="Arial"/>
          <w:b/>
          <w:bCs/>
        </w:rPr>
      </w:pPr>
    </w:p>
    <w:p w14:paraId="1AB101E4" w14:textId="5FDB5CFF" w:rsidR="007555F3" w:rsidRPr="007555F3" w:rsidRDefault="007555F3" w:rsidP="007555F3">
      <w:pPr>
        <w:pStyle w:val="NormalWeb"/>
        <w:jc w:val="both"/>
        <w:rPr>
          <w:rFonts w:ascii="Arial" w:hAnsi="Arial" w:cs="Arial"/>
          <w:sz w:val="22"/>
        </w:rPr>
      </w:pPr>
      <w:r w:rsidRPr="007555F3">
        <w:rPr>
          <w:rFonts w:ascii="Arial" w:hAnsi="Arial" w:cs="Arial"/>
          <w:b/>
          <w:sz w:val="22"/>
        </w:rPr>
        <w:t>PRIMERO</w:t>
      </w:r>
      <w:r w:rsidRPr="007555F3">
        <w:rPr>
          <w:rFonts w:ascii="Arial" w:hAnsi="Arial" w:cs="Arial"/>
          <w:sz w:val="22"/>
        </w:rPr>
        <w:t xml:space="preserve">. Mediante iniciativa de acuerdo IDEA-23/10/2026-CECyT, presentada por la Comisión Edilicia de Cultura y Turismo, misma que fue aprobada por unanimidad del Pleno del H. Ayuntamiento Constitucional del Municipio de San Miguel el Alto, Jalisco, se autorizó el techo financiero mediante acuerdo 390/A83/2024-2027 para la realización del Festival de Ánimas 2026, </w:t>
      </w:r>
      <w:r w:rsidR="00616CC5" w:rsidRPr="00616CC5">
        <w:rPr>
          <w:rFonts w:ascii="Arial" w:hAnsi="Arial" w:cs="Arial"/>
          <w:sz w:val="22"/>
        </w:rPr>
        <w:t xml:space="preserve">del cual forma parte la presente licitación denominada </w:t>
      </w:r>
      <w:r w:rsidR="001E7251">
        <w:rPr>
          <w:rFonts w:ascii="Arial" w:hAnsi="Arial" w:cs="Arial"/>
          <w:sz w:val="22"/>
        </w:rPr>
        <w:t>“</w:t>
      </w:r>
      <w:r w:rsidR="00616CC5" w:rsidRPr="00616CC5">
        <w:rPr>
          <w:rFonts w:ascii="Arial" w:hAnsi="Arial" w:cs="Arial"/>
          <w:sz w:val="22"/>
        </w:rPr>
        <w:t>CONTRATACIÓN DE VARIEDAD MUSICAL PARA EL FESTIVAL DE ÁNIMAS 2026, NOVENA EDICIÓN, EN LA CABECERA Y DELEGACIONES DEL MUNICIPIO DE SAN MIGUEL EL ALTO, JALISCO</w:t>
      </w:r>
      <w:r w:rsidR="001E7251">
        <w:rPr>
          <w:rFonts w:ascii="Arial" w:hAnsi="Arial" w:cs="Arial"/>
          <w:sz w:val="22"/>
        </w:rPr>
        <w:t>”</w:t>
      </w:r>
      <w:r w:rsidRPr="007555F3">
        <w:rPr>
          <w:rFonts w:ascii="Arial" w:hAnsi="Arial" w:cs="Arial"/>
          <w:sz w:val="22"/>
        </w:rPr>
        <w:t>, a beneficio de la Dirección de Cultura del GOBIERNO MUNICIPAL DE SAN MIGUEL EL ALTO, JALISCO.</w:t>
      </w:r>
    </w:p>
    <w:p w14:paraId="13A23D7B" w14:textId="77777777" w:rsidR="007555F3" w:rsidRPr="007555F3" w:rsidRDefault="007555F3" w:rsidP="007555F3">
      <w:pPr>
        <w:pStyle w:val="NormalWeb"/>
        <w:jc w:val="both"/>
        <w:rPr>
          <w:rFonts w:ascii="Arial" w:hAnsi="Arial" w:cs="Arial"/>
          <w:sz w:val="22"/>
        </w:rPr>
      </w:pPr>
      <w:r w:rsidRPr="007555F3">
        <w:rPr>
          <w:rFonts w:ascii="Arial" w:hAnsi="Arial" w:cs="Arial"/>
          <w:b/>
          <w:sz w:val="22"/>
        </w:rPr>
        <w:t>SEGUNDO.</w:t>
      </w:r>
      <w:r w:rsidRPr="007555F3">
        <w:rPr>
          <w:rFonts w:ascii="Arial" w:hAnsi="Arial" w:cs="Arial"/>
          <w:sz w:val="22"/>
        </w:rPr>
        <w:t xml:space="preserve"> Mediante Acuerdo de Ayuntamiento 330/A70/2024-2027, tomado en la sesión celebrada el 23 de junio de 2026, el Ayuntamiento de San Miguel el Alto, Jalisco autorizó la firma del convenio con la Secretaría de Cultura del Estado de Jalisco para la participación en el Programa Fondo Jalisco de Animación Cultural 2026, con un subsidio estatal de $80,000.00 (ochenta mil pesos 00/100 M.N.) y una aportación municipal de $70,000.00 (setenta mil pesos 00/100 M.N.), para la realización del Festival de Ánimas en su novena edición 2026.</w:t>
      </w:r>
    </w:p>
    <w:p w14:paraId="521D4D42" w14:textId="77777777" w:rsidR="007555F3" w:rsidRPr="007555F3" w:rsidRDefault="007555F3" w:rsidP="007555F3">
      <w:pPr>
        <w:pStyle w:val="NormalWeb"/>
        <w:jc w:val="both"/>
        <w:rPr>
          <w:rFonts w:ascii="Arial" w:hAnsi="Arial" w:cs="Arial"/>
          <w:sz w:val="22"/>
        </w:rPr>
      </w:pPr>
    </w:p>
    <w:p w14:paraId="4929B1F2" w14:textId="77777777" w:rsidR="007555F3" w:rsidRPr="007555F3" w:rsidRDefault="007555F3" w:rsidP="007555F3">
      <w:pPr>
        <w:pStyle w:val="NormalWeb"/>
        <w:jc w:val="both"/>
        <w:rPr>
          <w:rFonts w:ascii="Arial" w:hAnsi="Arial" w:cs="Arial"/>
          <w:sz w:val="22"/>
        </w:rPr>
      </w:pPr>
      <w:r w:rsidRPr="007555F3">
        <w:rPr>
          <w:rFonts w:ascii="Arial" w:hAnsi="Arial" w:cs="Arial"/>
          <w:b/>
          <w:sz w:val="22"/>
        </w:rPr>
        <w:t>TERCERO.</w:t>
      </w:r>
      <w:r w:rsidRPr="007555F3">
        <w:rPr>
          <w:rFonts w:ascii="Arial" w:hAnsi="Arial" w:cs="Arial"/>
          <w:sz w:val="22"/>
        </w:rPr>
        <w:t xml:space="preserve"> La finalidad de las presentes bases, además de regular el procedimiento de licitación en cuestión, es la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1 </w:t>
      </w:r>
      <w:r w:rsidRPr="007555F3">
        <w:rPr>
          <w:rFonts w:ascii="Arial" w:hAnsi="Arial" w:cs="Arial"/>
          <w:sz w:val="22"/>
        </w:rPr>
        <w:lastRenderedPageBreak/>
        <w:t>numeral 4 de la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de bienes y contratación de servicios que obtiene para su funcionamiento.</w:t>
      </w:r>
    </w:p>
    <w:p w14:paraId="5F9C6A01" w14:textId="2A8BBEB7" w:rsidR="007555F3" w:rsidRPr="007555F3" w:rsidRDefault="007555F3" w:rsidP="007555F3">
      <w:pPr>
        <w:pStyle w:val="NormalWeb"/>
        <w:jc w:val="both"/>
        <w:rPr>
          <w:rFonts w:ascii="Arial" w:hAnsi="Arial" w:cs="Arial"/>
          <w:b/>
          <w:sz w:val="22"/>
        </w:rPr>
      </w:pPr>
      <w:r w:rsidRPr="007555F3">
        <w:rPr>
          <w:rFonts w:ascii="Arial" w:hAnsi="Arial" w:cs="Arial"/>
          <w:b/>
          <w:sz w:val="22"/>
        </w:rPr>
        <w:t>CUARTO.</w:t>
      </w:r>
      <w:r w:rsidR="00550DCB">
        <w:rPr>
          <w:rFonts w:ascii="Arial" w:hAnsi="Arial" w:cs="Arial"/>
          <w:b/>
          <w:sz w:val="22"/>
        </w:rPr>
        <w:t xml:space="preserve"> </w:t>
      </w:r>
      <w:r w:rsidR="00550DCB" w:rsidRPr="00550DCB">
        <w:rPr>
          <w:rFonts w:ascii="Arial" w:hAnsi="Arial" w:cs="Arial"/>
          <w:sz w:val="22"/>
        </w:rPr>
        <w:t>De conformidad con el numeral 2 del Artículo 61 de la Ley de Compras Gubernamentales, Enajenaciones y Contratación de Servicios del Estado de Jalisco y sus Municipios, el plazo para la presentación y apertura de proposiciones se reduce a 5 (cinco) días naturales contados a partir de la publicación de la convocatoria. Lo anterior, en virtud de que existe razón justificada debidamente acreditada en el expediente: mediante iniciativa de acuerdo IDEA-23/10/2026-CECyT, aprobada mediante acuerdo de Ayuntamiento 390/A83/2024-2027, se programaron las presentaciones de variedad musical del Festival de Ánimas 2026 en la Delegación de San José de los Reynoso el 29 de octubre de 2026; en la cabecera municipal de San Miguel el Alto el 1 de noviembre de 2026; en la Delegación de Santa María del Valle el 2 de noviembre de 2026; y en la Delegación de Mirandilla el 4 de noviembre de 2026, lo que hace materialmente imposible observar el plazo mínimo de diez días naturales establecido en el numeral 1 del mismo artículo sin comprometer la prestación oportuna del servicio objeto de la presente licitación. La reducción del plazo no tiene por objeto limitar el número de participantes.</w:t>
      </w:r>
    </w:p>
    <w:p w14:paraId="0E9B8115" w14:textId="77777777" w:rsidR="007555F3" w:rsidRPr="007555F3" w:rsidRDefault="007555F3" w:rsidP="007555F3">
      <w:pPr>
        <w:spacing w:after="3" w:line="240" w:lineRule="auto"/>
        <w:ind w:left="10" w:right="62" w:firstLine="709"/>
        <w:contextualSpacing/>
        <w:jc w:val="both"/>
        <w:rPr>
          <w:rFonts w:ascii="Arial" w:hAnsi="Arial" w:cs="Arial"/>
        </w:rPr>
      </w:pPr>
      <w:r w:rsidRPr="007555F3">
        <w:rPr>
          <w:rFonts w:ascii="Arial" w:hAnsi="Arial" w:cs="Arial"/>
          <w:b/>
        </w:rPr>
        <w:t>TIPO DE LICITACIÓN.</w:t>
      </w:r>
      <w:r w:rsidRPr="007555F3">
        <w:rPr>
          <w:rFonts w:ascii="Arial" w:hAnsi="Arial" w:cs="Arial"/>
          <w:b/>
        </w:rPr>
        <w:br/>
      </w:r>
      <w:r w:rsidRPr="007555F3">
        <w:rPr>
          <w:rFonts w:ascii="Arial" w:hAnsi="Arial" w:cs="Arial"/>
        </w:rPr>
        <w:t>De acuerdo con lo establecido en la fracción II del artículo 55 de la Ley de Compras Gubernamentales, Enajenaciones y Contratación de Servicios del Estado de Jalisco y sus Municipios, el carácter de la presente Licitación es Local, entendiéndose que es local cuando únicamente puedan participar proveedores domiciliados en el Estado de Jalisco. Para efectos de la licitación, se utilizará como domicilio el indicado en la constancia de situación fiscal.</w:t>
      </w:r>
    </w:p>
    <w:p w14:paraId="7EB3B880" w14:textId="77777777" w:rsidR="007555F3" w:rsidRPr="007555F3" w:rsidRDefault="007555F3" w:rsidP="007555F3">
      <w:pPr>
        <w:spacing w:after="3" w:line="240" w:lineRule="auto"/>
        <w:ind w:left="10" w:right="62" w:firstLine="709"/>
        <w:contextualSpacing/>
        <w:jc w:val="both"/>
        <w:rPr>
          <w:rFonts w:ascii="Arial" w:hAnsi="Arial" w:cs="Arial"/>
        </w:rPr>
      </w:pPr>
    </w:p>
    <w:p w14:paraId="4FB9F757" w14:textId="77777777" w:rsidR="007555F3" w:rsidRPr="007555F3" w:rsidRDefault="007555F3" w:rsidP="007555F3">
      <w:pPr>
        <w:spacing w:after="3" w:line="240" w:lineRule="auto"/>
        <w:ind w:left="10" w:right="62" w:firstLine="709"/>
        <w:contextualSpacing/>
        <w:jc w:val="both"/>
        <w:rPr>
          <w:rFonts w:ascii="Arial" w:hAnsi="Arial" w:cs="Arial"/>
        </w:rPr>
      </w:pPr>
      <w:r w:rsidRPr="007555F3">
        <w:rPr>
          <w:rFonts w:ascii="Arial" w:hAnsi="Arial" w:cs="Arial"/>
          <w:b/>
          <w:bCs/>
        </w:rPr>
        <w:t>PUBLICACIÓN DE LA CONVOCATORIA.</w:t>
      </w:r>
    </w:p>
    <w:p w14:paraId="2C52B3BA" w14:textId="21A67B4A" w:rsidR="007555F3" w:rsidRPr="007555F3" w:rsidRDefault="007555F3" w:rsidP="007555F3">
      <w:pPr>
        <w:spacing w:after="199" w:line="240" w:lineRule="auto"/>
        <w:ind w:right="62" w:firstLine="709"/>
        <w:contextualSpacing/>
        <w:jc w:val="both"/>
        <w:rPr>
          <w:rFonts w:ascii="Arial" w:hAnsi="Arial" w:cs="Arial"/>
        </w:rPr>
      </w:pPr>
      <w:r w:rsidRPr="007555F3">
        <w:rPr>
          <w:rFonts w:ascii="Arial" w:hAnsi="Arial" w:cs="Arial"/>
        </w:rPr>
        <w:t xml:space="preserve">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w:t>
      </w:r>
      <w:r w:rsidR="003C620D">
        <w:rPr>
          <w:rFonts w:ascii="Arial" w:hAnsi="Arial" w:cs="Arial"/>
        </w:rPr>
        <w:t>A</w:t>
      </w:r>
      <w:r w:rsidRPr="007555F3">
        <w:rPr>
          <w:rFonts w:ascii="Arial" w:hAnsi="Arial" w:cs="Arial"/>
        </w:rPr>
        <w:t>lto, Jalisco, bajo el siguiente calendario:</w:t>
      </w:r>
    </w:p>
    <w:p w14:paraId="7BC5A85B" w14:textId="77777777" w:rsidR="007555F3" w:rsidRPr="007555F3" w:rsidRDefault="007555F3" w:rsidP="007555F3">
      <w:pPr>
        <w:spacing w:after="199" w:line="240" w:lineRule="auto"/>
        <w:ind w:right="62" w:firstLine="709"/>
        <w:contextualSpacing/>
        <w:jc w:val="both"/>
        <w:rPr>
          <w:rFonts w:ascii="Arial" w:hAnsi="Arial" w:cs="Arial"/>
          <w:b/>
          <w:bCs/>
        </w:rPr>
      </w:pPr>
    </w:p>
    <w:p w14:paraId="68D89754" w14:textId="77777777" w:rsidR="007555F3" w:rsidRPr="007555F3" w:rsidRDefault="007555F3" w:rsidP="007555F3">
      <w:pPr>
        <w:spacing w:after="199" w:line="240" w:lineRule="auto"/>
        <w:ind w:right="62" w:firstLine="709"/>
        <w:contextualSpacing/>
        <w:jc w:val="both"/>
        <w:rPr>
          <w:rFonts w:ascii="Arial" w:hAnsi="Arial" w:cs="Arial"/>
          <w:b/>
          <w:bCs/>
        </w:rPr>
      </w:pPr>
      <w:r w:rsidRPr="007555F3">
        <w:rPr>
          <w:rFonts w:ascii="Arial" w:hAnsi="Arial" w:cs="Arial"/>
          <w:b/>
          <w:bCs/>
        </w:rPr>
        <w:t>CALENDARIZACIÓN</w:t>
      </w:r>
    </w:p>
    <w:p w14:paraId="58325D7C" w14:textId="77777777" w:rsidR="007555F3" w:rsidRPr="007555F3" w:rsidRDefault="007555F3" w:rsidP="007555F3">
      <w:pPr>
        <w:spacing w:after="199" w:line="240" w:lineRule="auto"/>
        <w:ind w:right="62" w:firstLine="709"/>
        <w:contextualSpacing/>
        <w:jc w:val="both"/>
        <w:rPr>
          <w:rFonts w:ascii="Arial" w:hAnsi="Arial" w:cs="Arial"/>
          <w:b/>
          <w:bCs/>
        </w:rPr>
      </w:pPr>
    </w:p>
    <w:tbl>
      <w:tblPr>
        <w:tblStyle w:val="TableGrid"/>
        <w:tblW w:w="5000" w:type="pct"/>
        <w:jc w:val="center"/>
        <w:tblInd w:w="0" w:type="dxa"/>
        <w:tblCellMar>
          <w:top w:w="42" w:type="dxa"/>
          <w:left w:w="42" w:type="dxa"/>
          <w:right w:w="131" w:type="dxa"/>
        </w:tblCellMar>
        <w:tblLook w:val="04A0" w:firstRow="1" w:lastRow="0" w:firstColumn="1" w:lastColumn="0" w:noHBand="0" w:noVBand="1"/>
      </w:tblPr>
      <w:tblGrid>
        <w:gridCol w:w="360"/>
        <w:gridCol w:w="3459"/>
        <w:gridCol w:w="5013"/>
      </w:tblGrid>
      <w:tr w:rsidR="007555F3" w:rsidRPr="007555F3" w14:paraId="42A10870" w14:textId="77777777" w:rsidTr="00112431">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1F395470" w14:textId="77777777" w:rsidR="007555F3" w:rsidRPr="007555F3" w:rsidRDefault="007555F3" w:rsidP="00112431">
            <w:pPr>
              <w:ind w:left="44"/>
              <w:contextualSpacing/>
              <w:jc w:val="center"/>
              <w:rPr>
                <w:rFonts w:ascii="Arial" w:hAnsi="Arial" w:cs="Arial"/>
              </w:rPr>
            </w:pPr>
            <w:bookmarkStart w:id="2" w:name="_Hlk93568008"/>
          </w:p>
        </w:tc>
        <w:tc>
          <w:tcPr>
            <w:tcW w:w="2482" w:type="pct"/>
            <w:tcBorders>
              <w:top w:val="single" w:sz="2" w:space="0" w:color="000000"/>
              <w:left w:val="single" w:sz="2" w:space="0" w:color="000000"/>
              <w:bottom w:val="single" w:sz="2" w:space="0" w:color="000000"/>
              <w:right w:val="single" w:sz="2" w:space="0" w:color="000000"/>
            </w:tcBorders>
            <w:vAlign w:val="center"/>
          </w:tcPr>
          <w:p w14:paraId="7568FFDC" w14:textId="77777777" w:rsidR="007555F3" w:rsidRPr="007555F3" w:rsidRDefault="007555F3" w:rsidP="00112431">
            <w:pPr>
              <w:ind w:left="10"/>
              <w:contextualSpacing/>
              <w:jc w:val="center"/>
              <w:rPr>
                <w:rFonts w:ascii="Arial" w:hAnsi="Arial" w:cs="Arial"/>
              </w:rPr>
            </w:pPr>
            <w:r w:rsidRPr="007555F3">
              <w:rPr>
                <w:rFonts w:ascii="Arial" w:hAnsi="Arial" w:cs="Arial"/>
              </w:rPr>
              <w:t>Acto</w:t>
            </w:r>
          </w:p>
        </w:tc>
        <w:tc>
          <w:tcPr>
            <w:tcW w:w="2356" w:type="pct"/>
            <w:tcBorders>
              <w:top w:val="single" w:sz="2" w:space="0" w:color="000000"/>
              <w:left w:val="single" w:sz="2" w:space="0" w:color="000000"/>
              <w:bottom w:val="single" w:sz="2" w:space="0" w:color="000000"/>
              <w:right w:val="single" w:sz="2" w:space="0" w:color="000000"/>
            </w:tcBorders>
            <w:vAlign w:val="center"/>
          </w:tcPr>
          <w:p w14:paraId="582C9D72" w14:textId="77777777" w:rsidR="007555F3" w:rsidRPr="007555F3" w:rsidRDefault="007555F3" w:rsidP="00112431">
            <w:pPr>
              <w:ind w:right="46"/>
              <w:contextualSpacing/>
              <w:jc w:val="center"/>
              <w:rPr>
                <w:rFonts w:ascii="Arial" w:hAnsi="Arial" w:cs="Arial"/>
              </w:rPr>
            </w:pPr>
            <w:r w:rsidRPr="007555F3">
              <w:rPr>
                <w:rFonts w:ascii="Arial" w:hAnsi="Arial" w:cs="Arial"/>
              </w:rPr>
              <w:t>Fecha, horario y lugar</w:t>
            </w:r>
          </w:p>
        </w:tc>
      </w:tr>
      <w:tr w:rsidR="007555F3" w:rsidRPr="007555F3" w14:paraId="1627F8F9" w14:textId="77777777" w:rsidTr="00112431">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36CD8B5A" w14:textId="77777777" w:rsidR="007555F3" w:rsidRPr="007555F3" w:rsidRDefault="007555F3" w:rsidP="00112431">
            <w:pPr>
              <w:ind w:left="44"/>
              <w:contextualSpacing/>
              <w:jc w:val="center"/>
              <w:rPr>
                <w:rFonts w:ascii="Arial" w:hAnsi="Arial" w:cs="Arial"/>
              </w:rPr>
            </w:pPr>
            <w:r w:rsidRPr="007555F3">
              <w:rPr>
                <w:rFonts w:ascii="Arial" w:hAnsi="Arial" w:cs="Arial"/>
              </w:rPr>
              <w:t>1</w:t>
            </w:r>
          </w:p>
        </w:tc>
        <w:tc>
          <w:tcPr>
            <w:tcW w:w="2482" w:type="pct"/>
            <w:tcBorders>
              <w:top w:val="single" w:sz="2" w:space="0" w:color="000000"/>
              <w:left w:val="single" w:sz="2" w:space="0" w:color="000000"/>
              <w:bottom w:val="single" w:sz="2" w:space="0" w:color="000000"/>
              <w:right w:val="single" w:sz="2" w:space="0" w:color="000000"/>
            </w:tcBorders>
            <w:vAlign w:val="center"/>
          </w:tcPr>
          <w:p w14:paraId="0667CD4C" w14:textId="77777777" w:rsidR="007555F3" w:rsidRPr="007555F3" w:rsidRDefault="007555F3" w:rsidP="00112431">
            <w:pPr>
              <w:ind w:left="10"/>
              <w:contextualSpacing/>
              <w:jc w:val="center"/>
              <w:rPr>
                <w:rFonts w:ascii="Arial" w:hAnsi="Arial" w:cs="Arial"/>
              </w:rPr>
            </w:pPr>
            <w:r w:rsidRPr="007555F3">
              <w:rPr>
                <w:rFonts w:ascii="Arial" w:hAnsi="Arial" w:cs="Arial"/>
              </w:rPr>
              <w:t>Fecha y publicación de la presente convocatoria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573B88AB" w14:textId="35AEF6DD" w:rsidR="007555F3" w:rsidRPr="007555F3" w:rsidRDefault="007555F3" w:rsidP="00112431">
            <w:pPr>
              <w:ind w:right="46"/>
              <w:contextualSpacing/>
              <w:jc w:val="center"/>
              <w:rPr>
                <w:rFonts w:ascii="Arial" w:hAnsi="Arial" w:cs="Arial"/>
              </w:rPr>
            </w:pPr>
            <w:r w:rsidRPr="007555F3">
              <w:rPr>
                <w:rFonts w:ascii="Arial" w:hAnsi="Arial" w:cs="Arial"/>
                <w:noProof/>
              </w:rPr>
              <w:t>21 de octubre de 2026 a las 15:00 Hrs.</w:t>
            </w:r>
          </w:p>
          <w:p w14:paraId="21F6DA78" w14:textId="74A4DEDB" w:rsidR="007555F3" w:rsidRPr="007555F3" w:rsidRDefault="007555F3" w:rsidP="00112431">
            <w:pPr>
              <w:ind w:right="46"/>
              <w:contextualSpacing/>
              <w:jc w:val="center"/>
              <w:rPr>
                <w:rFonts w:ascii="Arial" w:hAnsi="Arial" w:cs="Arial"/>
              </w:rPr>
            </w:pPr>
            <w:r w:rsidRPr="007555F3">
              <w:rPr>
                <w:rFonts w:ascii="Arial" w:hAnsi="Arial" w:cs="Arial"/>
              </w:rPr>
              <w:t xml:space="preserve">En la página Web del Municipio de San Miguel el Alto, Jalisco </w:t>
            </w:r>
            <w:r w:rsidRPr="007555F3">
              <w:rPr>
                <w:rFonts w:ascii="Arial" w:hAnsi="Arial" w:cs="Arial"/>
                <w:noProof/>
              </w:rPr>
              <w:t>www.sanmiguelelalto.gob.mx/seccion/licitaciones</w:t>
            </w:r>
            <w:r w:rsidRPr="007555F3">
              <w:rPr>
                <w:rFonts w:ascii="Arial" w:hAnsi="Arial" w:cs="Arial"/>
              </w:rPr>
              <w:t xml:space="preserve"> y en los medios oficiales.</w:t>
            </w:r>
          </w:p>
        </w:tc>
      </w:tr>
      <w:tr w:rsidR="007555F3" w:rsidRPr="007555F3" w14:paraId="61CC1446" w14:textId="77777777" w:rsidTr="00112431">
        <w:trPr>
          <w:trHeight w:val="1034"/>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168737F5" w14:textId="77777777" w:rsidR="007555F3" w:rsidRPr="007555F3" w:rsidRDefault="007555F3" w:rsidP="00112431">
            <w:pPr>
              <w:ind w:left="54"/>
              <w:contextualSpacing/>
              <w:jc w:val="center"/>
              <w:rPr>
                <w:rFonts w:ascii="Arial" w:hAnsi="Arial" w:cs="Arial"/>
              </w:rPr>
            </w:pPr>
            <w:r w:rsidRPr="007555F3">
              <w:rPr>
                <w:rFonts w:ascii="Arial" w:hAnsi="Arial" w:cs="Arial"/>
              </w:rPr>
              <w:lastRenderedPageBreak/>
              <w:t>2</w:t>
            </w:r>
          </w:p>
        </w:tc>
        <w:tc>
          <w:tcPr>
            <w:tcW w:w="2482" w:type="pct"/>
            <w:tcBorders>
              <w:top w:val="single" w:sz="2" w:space="0" w:color="000000"/>
              <w:left w:val="single" w:sz="2" w:space="0" w:color="000000"/>
              <w:bottom w:val="single" w:sz="2" w:space="0" w:color="000000"/>
              <w:right w:val="single" w:sz="2" w:space="0" w:color="000000"/>
            </w:tcBorders>
            <w:vAlign w:val="center"/>
          </w:tcPr>
          <w:p w14:paraId="5C7A8120" w14:textId="77777777" w:rsidR="007555F3" w:rsidRPr="007555F3" w:rsidRDefault="007555F3" w:rsidP="00112431">
            <w:pPr>
              <w:ind w:left="10"/>
              <w:contextualSpacing/>
              <w:jc w:val="center"/>
              <w:rPr>
                <w:rFonts w:ascii="Arial" w:hAnsi="Arial" w:cs="Arial"/>
              </w:rPr>
            </w:pPr>
            <w:r w:rsidRPr="007555F3">
              <w:rPr>
                <w:rFonts w:ascii="Arial" w:hAnsi="Arial" w:cs="Arial"/>
              </w:rPr>
              <w:t>Recepción de las preguntas para el acto de la 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62B8A1A2" w14:textId="0A471834" w:rsidR="007555F3" w:rsidRPr="007555F3" w:rsidRDefault="007555F3" w:rsidP="00112431">
            <w:pPr>
              <w:ind w:right="46"/>
              <w:contextualSpacing/>
              <w:jc w:val="center"/>
              <w:rPr>
                <w:rFonts w:ascii="Arial" w:hAnsi="Arial" w:cs="Arial"/>
              </w:rPr>
            </w:pPr>
            <w:r w:rsidRPr="007555F3">
              <w:rPr>
                <w:rFonts w:ascii="Arial" w:hAnsi="Arial" w:cs="Arial"/>
                <w:noProof/>
              </w:rPr>
              <w:t>23 de octubre de 2026 Hasta las 12:00 Hrs</w:t>
            </w:r>
          </w:p>
          <w:p w14:paraId="601DAB1A" w14:textId="77777777" w:rsidR="007555F3" w:rsidRPr="007555F3" w:rsidRDefault="007555F3" w:rsidP="00112431">
            <w:pPr>
              <w:ind w:right="46"/>
              <w:contextualSpacing/>
              <w:jc w:val="center"/>
              <w:rPr>
                <w:rFonts w:ascii="Arial" w:hAnsi="Arial" w:cs="Arial"/>
              </w:rPr>
            </w:pPr>
            <w:r w:rsidRPr="007555F3">
              <w:rPr>
                <w:rFonts w:ascii="Arial" w:hAnsi="Arial" w:cs="Arial"/>
              </w:rPr>
              <w:t>Presentadas en físico en la Jefatura de Proveeduría con domicilio en Portal Independencia # 4 Colonia Centro, C.P. 47140.</w:t>
            </w:r>
          </w:p>
          <w:p w14:paraId="6D39E9D2" w14:textId="77777777" w:rsidR="007555F3" w:rsidRPr="007555F3" w:rsidRDefault="007555F3" w:rsidP="00112431">
            <w:pPr>
              <w:ind w:right="46"/>
              <w:contextualSpacing/>
              <w:jc w:val="center"/>
              <w:rPr>
                <w:rFonts w:ascii="Arial" w:hAnsi="Arial" w:cs="Arial"/>
              </w:rPr>
            </w:pPr>
          </w:p>
        </w:tc>
      </w:tr>
      <w:tr w:rsidR="007555F3" w:rsidRPr="007555F3" w14:paraId="6A0A78F1" w14:textId="77777777" w:rsidTr="00112431">
        <w:trPr>
          <w:trHeight w:val="88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6D32AC5A" w14:textId="77777777" w:rsidR="007555F3" w:rsidRPr="007555F3" w:rsidRDefault="007555F3" w:rsidP="00112431">
            <w:pPr>
              <w:ind w:left="44"/>
              <w:contextualSpacing/>
              <w:jc w:val="center"/>
              <w:rPr>
                <w:rFonts w:ascii="Arial" w:hAnsi="Arial" w:cs="Arial"/>
              </w:rPr>
            </w:pPr>
            <w:r w:rsidRPr="007555F3">
              <w:rPr>
                <w:rFonts w:ascii="Arial" w:hAnsi="Arial" w:cs="Arial"/>
              </w:rPr>
              <w:t>3</w:t>
            </w:r>
          </w:p>
        </w:tc>
        <w:tc>
          <w:tcPr>
            <w:tcW w:w="2482" w:type="pct"/>
            <w:tcBorders>
              <w:top w:val="single" w:sz="2" w:space="0" w:color="000000"/>
              <w:left w:val="single" w:sz="2" w:space="0" w:color="000000"/>
              <w:bottom w:val="single" w:sz="2" w:space="0" w:color="000000"/>
              <w:right w:val="single" w:sz="2" w:space="0" w:color="000000"/>
            </w:tcBorders>
            <w:vAlign w:val="center"/>
          </w:tcPr>
          <w:p w14:paraId="4C0ADA40" w14:textId="77777777" w:rsidR="007555F3" w:rsidRPr="007555F3" w:rsidRDefault="007555F3" w:rsidP="00112431">
            <w:pPr>
              <w:contextualSpacing/>
              <w:jc w:val="center"/>
              <w:rPr>
                <w:rFonts w:ascii="Arial" w:hAnsi="Arial" w:cs="Arial"/>
              </w:rPr>
            </w:pPr>
            <w:r w:rsidRPr="007555F3">
              <w:rPr>
                <w:rFonts w:ascii="Arial" w:hAnsi="Arial" w:cs="Arial"/>
              </w:rPr>
              <w:t>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5763B645" w14:textId="0A733207" w:rsidR="007555F3" w:rsidRPr="007555F3" w:rsidRDefault="007555F3" w:rsidP="00112431">
            <w:pPr>
              <w:ind w:left="10"/>
              <w:contextualSpacing/>
              <w:jc w:val="center"/>
              <w:rPr>
                <w:rFonts w:ascii="Arial" w:hAnsi="Arial" w:cs="Arial"/>
              </w:rPr>
            </w:pPr>
            <w:r w:rsidRPr="007555F3">
              <w:rPr>
                <w:rFonts w:ascii="Arial" w:hAnsi="Arial" w:cs="Arial"/>
                <w:noProof/>
              </w:rPr>
              <w:t>23 de octubre de 2026 a las 13:00 Hrs</w:t>
            </w:r>
          </w:p>
          <w:p w14:paraId="275459EC" w14:textId="77777777" w:rsidR="007555F3" w:rsidRPr="007555F3" w:rsidRDefault="007555F3" w:rsidP="00112431">
            <w:pPr>
              <w:ind w:left="10"/>
              <w:contextualSpacing/>
              <w:jc w:val="center"/>
              <w:rPr>
                <w:rFonts w:ascii="Arial" w:hAnsi="Arial" w:cs="Arial"/>
              </w:rPr>
            </w:pPr>
            <w:r w:rsidRPr="007555F3">
              <w:rPr>
                <w:rFonts w:ascii="Arial" w:hAnsi="Arial" w:cs="Arial"/>
              </w:rPr>
              <w:t>Sala de Ex presidentes del Municipio de San Miguel el Alto.</w:t>
            </w:r>
          </w:p>
        </w:tc>
      </w:tr>
      <w:tr w:rsidR="007555F3" w:rsidRPr="007555F3" w14:paraId="0E9D939C" w14:textId="77777777" w:rsidTr="00112431">
        <w:trPr>
          <w:trHeight w:val="1073"/>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2ECE96F5" w14:textId="77777777" w:rsidR="007555F3" w:rsidRPr="007555F3" w:rsidRDefault="007555F3" w:rsidP="00112431">
            <w:pPr>
              <w:contextualSpacing/>
              <w:jc w:val="center"/>
              <w:rPr>
                <w:rFonts w:ascii="Arial" w:hAnsi="Arial" w:cs="Arial"/>
              </w:rPr>
            </w:pPr>
            <w:r w:rsidRPr="007555F3">
              <w:rPr>
                <w:rFonts w:ascii="Arial" w:hAnsi="Arial" w:cs="Arial"/>
              </w:rPr>
              <w:t>4</w:t>
            </w:r>
          </w:p>
        </w:tc>
        <w:tc>
          <w:tcPr>
            <w:tcW w:w="2482" w:type="pct"/>
            <w:tcBorders>
              <w:top w:val="single" w:sz="2" w:space="0" w:color="000000"/>
              <w:left w:val="single" w:sz="2" w:space="0" w:color="000000"/>
              <w:bottom w:val="single" w:sz="2" w:space="0" w:color="000000"/>
              <w:right w:val="single" w:sz="2" w:space="0" w:color="000000"/>
            </w:tcBorders>
            <w:vAlign w:val="center"/>
          </w:tcPr>
          <w:p w14:paraId="468213F0" w14:textId="77777777" w:rsidR="007555F3" w:rsidRPr="007555F3" w:rsidRDefault="007555F3" w:rsidP="00112431">
            <w:pPr>
              <w:ind w:left="29"/>
              <w:contextualSpacing/>
              <w:jc w:val="center"/>
              <w:rPr>
                <w:rFonts w:ascii="Arial" w:hAnsi="Arial" w:cs="Arial"/>
              </w:rPr>
            </w:pPr>
            <w:r w:rsidRPr="007555F3">
              <w:rPr>
                <w:rFonts w:ascii="Arial" w:hAnsi="Arial" w:cs="Arial"/>
              </w:rPr>
              <w:t>Recepción de propuestas en sobre sellado.</w:t>
            </w:r>
          </w:p>
        </w:tc>
        <w:tc>
          <w:tcPr>
            <w:tcW w:w="2356" w:type="pct"/>
            <w:tcBorders>
              <w:top w:val="single" w:sz="2" w:space="0" w:color="000000"/>
              <w:left w:val="single" w:sz="2" w:space="0" w:color="000000"/>
              <w:bottom w:val="single" w:sz="2" w:space="0" w:color="000000"/>
              <w:right w:val="single" w:sz="2" w:space="0" w:color="000000"/>
            </w:tcBorders>
            <w:vAlign w:val="center"/>
          </w:tcPr>
          <w:p w14:paraId="0743BD5A" w14:textId="4D6B5600" w:rsidR="007555F3" w:rsidRPr="007555F3" w:rsidRDefault="007555F3" w:rsidP="00112431">
            <w:pPr>
              <w:contextualSpacing/>
              <w:jc w:val="center"/>
              <w:rPr>
                <w:rFonts w:ascii="Arial" w:hAnsi="Arial" w:cs="Arial"/>
              </w:rPr>
            </w:pPr>
            <w:r w:rsidRPr="007555F3">
              <w:rPr>
                <w:rFonts w:ascii="Arial" w:hAnsi="Arial" w:cs="Arial"/>
                <w:noProof/>
              </w:rPr>
              <w:t>26 de octubre de 2026 Hasta las 12:00 Hrs</w:t>
            </w:r>
          </w:p>
          <w:p w14:paraId="4CC3CD08" w14:textId="77777777" w:rsidR="007555F3" w:rsidRPr="007555F3" w:rsidRDefault="007555F3" w:rsidP="00112431">
            <w:pPr>
              <w:contextualSpacing/>
              <w:jc w:val="center"/>
              <w:rPr>
                <w:rFonts w:ascii="Arial" w:hAnsi="Arial" w:cs="Arial"/>
              </w:rPr>
            </w:pPr>
            <w:r w:rsidRPr="007555F3">
              <w:rPr>
                <w:rFonts w:ascii="Arial" w:hAnsi="Arial" w:cs="Arial"/>
              </w:rPr>
              <w:t>Oficina del Órgano Interno De Control, con domicilio en Calle Nicolás Bravo #107, Colonia Centro, C.P. 47140, San Miguel El Alto, Jalisco.</w:t>
            </w:r>
          </w:p>
        </w:tc>
      </w:tr>
      <w:tr w:rsidR="007555F3" w:rsidRPr="007555F3" w14:paraId="4C216485" w14:textId="77777777" w:rsidTr="00112431">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4E348A22" w14:textId="77777777" w:rsidR="007555F3" w:rsidRPr="007555F3" w:rsidRDefault="007555F3" w:rsidP="00112431">
            <w:pPr>
              <w:ind w:left="64"/>
              <w:contextualSpacing/>
              <w:jc w:val="center"/>
              <w:rPr>
                <w:rFonts w:ascii="Arial" w:hAnsi="Arial" w:cs="Arial"/>
              </w:rPr>
            </w:pPr>
            <w:r w:rsidRPr="007555F3">
              <w:rPr>
                <w:rFonts w:ascii="Arial" w:hAnsi="Arial" w:cs="Arial"/>
              </w:rPr>
              <w:t>5</w:t>
            </w:r>
          </w:p>
        </w:tc>
        <w:tc>
          <w:tcPr>
            <w:tcW w:w="2482" w:type="pct"/>
            <w:tcBorders>
              <w:top w:val="single" w:sz="2" w:space="0" w:color="000000"/>
              <w:left w:val="single" w:sz="2" w:space="0" w:color="000000"/>
              <w:bottom w:val="single" w:sz="2" w:space="0" w:color="000000"/>
              <w:right w:val="single" w:sz="2" w:space="0" w:color="000000"/>
            </w:tcBorders>
            <w:vAlign w:val="center"/>
          </w:tcPr>
          <w:p w14:paraId="50A4189C" w14:textId="77777777" w:rsidR="007555F3" w:rsidRPr="007555F3" w:rsidRDefault="007555F3" w:rsidP="00112431">
            <w:pPr>
              <w:ind w:left="29"/>
              <w:contextualSpacing/>
              <w:jc w:val="center"/>
              <w:rPr>
                <w:rFonts w:ascii="Arial" w:hAnsi="Arial" w:cs="Arial"/>
              </w:rPr>
            </w:pPr>
            <w:r w:rsidRPr="007555F3">
              <w:rPr>
                <w:rFonts w:ascii="Arial" w:hAnsi="Arial" w:cs="Arial"/>
              </w:rPr>
              <w:t>Presentación de propuestas, apertura de proposiciones</w:t>
            </w:r>
          </w:p>
        </w:tc>
        <w:tc>
          <w:tcPr>
            <w:tcW w:w="2356" w:type="pct"/>
            <w:tcBorders>
              <w:top w:val="single" w:sz="2" w:space="0" w:color="000000"/>
              <w:left w:val="single" w:sz="2" w:space="0" w:color="000000"/>
              <w:bottom w:val="single" w:sz="2" w:space="0" w:color="000000"/>
              <w:right w:val="single" w:sz="2" w:space="0" w:color="000000"/>
            </w:tcBorders>
            <w:vAlign w:val="center"/>
          </w:tcPr>
          <w:p w14:paraId="425105D8" w14:textId="699856AE" w:rsidR="007555F3" w:rsidRPr="007555F3" w:rsidRDefault="007555F3" w:rsidP="00112431">
            <w:pPr>
              <w:ind w:right="32"/>
              <w:contextualSpacing/>
              <w:jc w:val="center"/>
              <w:rPr>
                <w:rFonts w:ascii="Arial" w:hAnsi="Arial" w:cs="Arial"/>
              </w:rPr>
            </w:pPr>
            <w:r w:rsidRPr="007555F3">
              <w:rPr>
                <w:rFonts w:ascii="Arial" w:hAnsi="Arial" w:cs="Arial"/>
                <w:noProof/>
              </w:rPr>
              <w:t>26 de octubre de 2026 a las 13:00 Hrs</w:t>
            </w:r>
          </w:p>
          <w:p w14:paraId="3959FBE5" w14:textId="77777777" w:rsidR="007555F3" w:rsidRPr="007555F3" w:rsidRDefault="007555F3" w:rsidP="00112431">
            <w:pPr>
              <w:ind w:right="32"/>
              <w:contextualSpacing/>
              <w:jc w:val="center"/>
              <w:rPr>
                <w:rFonts w:ascii="Arial" w:hAnsi="Arial" w:cs="Arial"/>
              </w:rPr>
            </w:pPr>
            <w:r w:rsidRPr="007555F3">
              <w:rPr>
                <w:rFonts w:ascii="Arial" w:hAnsi="Arial" w:cs="Arial"/>
              </w:rPr>
              <w:t>Sala de Ex presidentes del Municipio de San Miguel el Alto, Jalisco</w:t>
            </w:r>
          </w:p>
        </w:tc>
      </w:tr>
      <w:tr w:rsidR="007555F3" w:rsidRPr="007555F3" w14:paraId="27B6C550" w14:textId="77777777" w:rsidTr="00112431">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381A2479" w14:textId="77777777" w:rsidR="007555F3" w:rsidRPr="007555F3" w:rsidRDefault="007555F3" w:rsidP="00112431">
            <w:pPr>
              <w:ind w:left="64"/>
              <w:contextualSpacing/>
              <w:jc w:val="center"/>
              <w:rPr>
                <w:rFonts w:ascii="Arial" w:hAnsi="Arial" w:cs="Arial"/>
              </w:rPr>
            </w:pPr>
            <w:r w:rsidRPr="007555F3">
              <w:rPr>
                <w:rFonts w:ascii="Arial" w:hAnsi="Arial" w:cs="Arial"/>
              </w:rPr>
              <w:t>6</w:t>
            </w:r>
          </w:p>
        </w:tc>
        <w:tc>
          <w:tcPr>
            <w:tcW w:w="2482" w:type="pct"/>
            <w:tcBorders>
              <w:top w:val="single" w:sz="2" w:space="0" w:color="000000"/>
              <w:left w:val="single" w:sz="2" w:space="0" w:color="000000"/>
              <w:bottom w:val="single" w:sz="2" w:space="0" w:color="000000"/>
              <w:right w:val="single" w:sz="2" w:space="0" w:color="000000"/>
            </w:tcBorders>
            <w:vAlign w:val="center"/>
          </w:tcPr>
          <w:p w14:paraId="5DF60DD9" w14:textId="77777777" w:rsidR="007555F3" w:rsidRPr="007555F3" w:rsidRDefault="007555F3" w:rsidP="00112431">
            <w:pPr>
              <w:ind w:left="29"/>
              <w:contextualSpacing/>
              <w:jc w:val="center"/>
              <w:rPr>
                <w:rFonts w:ascii="Arial" w:hAnsi="Arial" w:cs="Arial"/>
              </w:rPr>
            </w:pPr>
            <w:r w:rsidRPr="007555F3">
              <w:rPr>
                <w:rFonts w:ascii="Arial" w:hAnsi="Arial" w:cs="Arial"/>
              </w:rPr>
              <w:t>Resolución de adjudicación.</w:t>
            </w:r>
          </w:p>
        </w:tc>
        <w:tc>
          <w:tcPr>
            <w:tcW w:w="2356" w:type="pct"/>
            <w:tcBorders>
              <w:top w:val="single" w:sz="2" w:space="0" w:color="000000"/>
              <w:left w:val="single" w:sz="2" w:space="0" w:color="000000"/>
              <w:bottom w:val="single" w:sz="2" w:space="0" w:color="000000"/>
              <w:right w:val="single" w:sz="2" w:space="0" w:color="000000"/>
            </w:tcBorders>
            <w:vAlign w:val="center"/>
          </w:tcPr>
          <w:p w14:paraId="437E1A25" w14:textId="7FF9F77A" w:rsidR="007555F3" w:rsidRPr="007555F3" w:rsidRDefault="007555F3" w:rsidP="00112431">
            <w:pPr>
              <w:ind w:right="32"/>
              <w:contextualSpacing/>
              <w:jc w:val="center"/>
              <w:rPr>
                <w:rFonts w:ascii="Arial" w:hAnsi="Arial" w:cs="Arial"/>
              </w:rPr>
            </w:pPr>
            <w:r w:rsidRPr="007555F3">
              <w:rPr>
                <w:rFonts w:ascii="Arial" w:hAnsi="Arial" w:cs="Arial"/>
                <w:noProof/>
              </w:rPr>
              <w:t>26 de octubre de 2026 a las 14:00 Hrs</w:t>
            </w:r>
          </w:p>
          <w:p w14:paraId="57BDCEE3" w14:textId="77777777" w:rsidR="007555F3" w:rsidRPr="007555F3" w:rsidRDefault="007555F3" w:rsidP="00112431">
            <w:pPr>
              <w:ind w:right="32"/>
              <w:contextualSpacing/>
              <w:jc w:val="center"/>
              <w:rPr>
                <w:rFonts w:ascii="Arial" w:hAnsi="Arial" w:cs="Arial"/>
              </w:rPr>
            </w:pPr>
            <w:r w:rsidRPr="007555F3">
              <w:rPr>
                <w:rFonts w:ascii="Arial" w:hAnsi="Arial" w:cs="Arial"/>
              </w:rPr>
              <w:t>Sala de Ex presidentes del Municipio de San Miguel el Alto, Jalisco.</w:t>
            </w:r>
          </w:p>
        </w:tc>
      </w:tr>
      <w:tr w:rsidR="007555F3" w:rsidRPr="007555F3" w14:paraId="7067DD23" w14:textId="77777777" w:rsidTr="00112431">
        <w:trPr>
          <w:trHeight w:val="904"/>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29BC68A7" w14:textId="77777777" w:rsidR="007555F3" w:rsidRPr="007555F3" w:rsidRDefault="007555F3" w:rsidP="00112431">
            <w:pPr>
              <w:ind w:left="64"/>
              <w:contextualSpacing/>
              <w:jc w:val="center"/>
              <w:rPr>
                <w:rFonts w:ascii="Arial" w:hAnsi="Arial" w:cs="Arial"/>
              </w:rPr>
            </w:pPr>
            <w:r w:rsidRPr="007555F3">
              <w:rPr>
                <w:rFonts w:ascii="Arial" w:hAnsi="Arial" w:cs="Arial"/>
              </w:rPr>
              <w:t>7</w:t>
            </w:r>
          </w:p>
        </w:tc>
        <w:tc>
          <w:tcPr>
            <w:tcW w:w="2482" w:type="pct"/>
            <w:tcBorders>
              <w:top w:val="single" w:sz="2" w:space="0" w:color="000000"/>
              <w:left w:val="single" w:sz="2" w:space="0" w:color="000000"/>
              <w:bottom w:val="single" w:sz="2" w:space="0" w:color="000000"/>
              <w:right w:val="single" w:sz="2" w:space="0" w:color="000000"/>
            </w:tcBorders>
            <w:vAlign w:val="center"/>
          </w:tcPr>
          <w:p w14:paraId="3C07994C" w14:textId="77777777" w:rsidR="007555F3" w:rsidRPr="007555F3" w:rsidRDefault="007555F3" w:rsidP="00112431">
            <w:pPr>
              <w:ind w:left="67"/>
              <w:contextualSpacing/>
              <w:jc w:val="center"/>
              <w:rPr>
                <w:rFonts w:ascii="Arial" w:hAnsi="Arial" w:cs="Arial"/>
              </w:rPr>
            </w:pPr>
            <w:r w:rsidRPr="007555F3">
              <w:rPr>
                <w:rFonts w:ascii="Arial" w:hAnsi="Arial" w:cs="Arial"/>
              </w:rPr>
              <w:t>Domicilio de las oficinas de la contraloría o de los órganos de control donde podrán presentarse inconformidades</w:t>
            </w:r>
          </w:p>
        </w:tc>
        <w:tc>
          <w:tcPr>
            <w:tcW w:w="2356" w:type="pct"/>
            <w:tcBorders>
              <w:top w:val="single" w:sz="2" w:space="0" w:color="000000"/>
              <w:left w:val="single" w:sz="2" w:space="0" w:color="000000"/>
              <w:bottom w:val="single" w:sz="2" w:space="0" w:color="000000"/>
              <w:right w:val="single" w:sz="2" w:space="0" w:color="000000"/>
            </w:tcBorders>
            <w:vAlign w:val="center"/>
          </w:tcPr>
          <w:p w14:paraId="0A90CF28" w14:textId="77777777" w:rsidR="007555F3" w:rsidRPr="007555F3" w:rsidRDefault="007555F3" w:rsidP="00112431">
            <w:pPr>
              <w:contextualSpacing/>
              <w:jc w:val="center"/>
              <w:rPr>
                <w:rFonts w:ascii="Arial" w:hAnsi="Arial" w:cs="Arial"/>
              </w:rPr>
            </w:pPr>
            <w:r w:rsidRPr="007555F3">
              <w:rPr>
                <w:rFonts w:ascii="Arial" w:hAnsi="Arial" w:cs="Arial"/>
              </w:rPr>
              <w:t>Unidad Administrativa del Antiguo Hospital con domicilio conocido.</w:t>
            </w:r>
          </w:p>
        </w:tc>
      </w:tr>
    </w:tbl>
    <w:bookmarkEnd w:id="2"/>
    <w:p w14:paraId="5B9B7CFA" w14:textId="77777777" w:rsidR="007555F3" w:rsidRPr="007555F3" w:rsidRDefault="007555F3" w:rsidP="007555F3">
      <w:pPr>
        <w:spacing w:after="139" w:line="240" w:lineRule="auto"/>
        <w:ind w:right="14"/>
        <w:contextualSpacing/>
        <w:jc w:val="both"/>
        <w:rPr>
          <w:rFonts w:ascii="Arial" w:hAnsi="Arial" w:cs="Arial"/>
          <w:b/>
          <w:bCs/>
        </w:rPr>
      </w:pPr>
      <w:r w:rsidRPr="007555F3">
        <w:rPr>
          <w:rFonts w:ascii="Arial" w:hAnsi="Arial" w:cs="Arial"/>
          <w:b/>
          <w:bCs/>
        </w:rPr>
        <w:tab/>
        <w:t>ESPECIFICACIONES DE LO REQUERIDO.</w:t>
      </w:r>
    </w:p>
    <w:p w14:paraId="771666FF" w14:textId="77777777" w:rsidR="007555F3" w:rsidRPr="007555F3" w:rsidRDefault="007555F3" w:rsidP="007555F3">
      <w:pPr>
        <w:spacing w:after="23" w:line="240" w:lineRule="auto"/>
        <w:ind w:right="62" w:firstLine="709"/>
        <w:contextualSpacing/>
        <w:jc w:val="both"/>
        <w:rPr>
          <w:rFonts w:ascii="Arial" w:hAnsi="Arial" w:cs="Arial"/>
        </w:rPr>
      </w:pPr>
    </w:p>
    <w:p w14:paraId="317A3F38" w14:textId="77777777" w:rsidR="007555F3" w:rsidRPr="007555F3" w:rsidRDefault="007555F3" w:rsidP="007555F3">
      <w:pPr>
        <w:spacing w:after="23" w:line="240" w:lineRule="auto"/>
        <w:ind w:right="62" w:firstLine="709"/>
        <w:contextualSpacing/>
        <w:jc w:val="both"/>
        <w:rPr>
          <w:rFonts w:ascii="Arial" w:hAnsi="Arial" w:cs="Arial"/>
        </w:rPr>
      </w:pPr>
      <w:r w:rsidRPr="007555F3">
        <w:rPr>
          <w:rFonts w:ascii="Arial" w:hAnsi="Arial" w:cs="Arial"/>
        </w:rPr>
        <w:t xml:space="preserve">La propuesta técnica del participante deberá corresponder a las especificaciones proporcionadas por el área requirente señaladas en el </w:t>
      </w:r>
      <w:r w:rsidRPr="007555F3">
        <w:rPr>
          <w:rFonts w:ascii="Arial" w:hAnsi="Arial" w:cs="Arial"/>
          <w:b/>
          <w:bCs/>
        </w:rPr>
        <w:t>ANEXO 1</w:t>
      </w:r>
      <w:r w:rsidRPr="007555F3">
        <w:rPr>
          <w:rFonts w:ascii="Arial" w:hAnsi="Arial" w:cs="Arial"/>
        </w:rPr>
        <w:t xml:space="preserve"> de las presentes Bases.</w:t>
      </w:r>
    </w:p>
    <w:p w14:paraId="39D8277A" w14:textId="77777777" w:rsidR="007555F3" w:rsidRPr="007555F3" w:rsidRDefault="007555F3" w:rsidP="007555F3">
      <w:pPr>
        <w:spacing w:after="0" w:line="240" w:lineRule="auto"/>
        <w:ind w:left="7622" w:firstLine="709"/>
        <w:contextualSpacing/>
        <w:jc w:val="both"/>
        <w:rPr>
          <w:rFonts w:ascii="Arial" w:hAnsi="Arial" w:cs="Arial"/>
        </w:rPr>
      </w:pPr>
    </w:p>
    <w:p w14:paraId="346F4EE2" w14:textId="77777777" w:rsidR="007555F3" w:rsidRPr="007555F3" w:rsidRDefault="007555F3" w:rsidP="007555F3">
      <w:pPr>
        <w:spacing w:after="79" w:line="240" w:lineRule="auto"/>
        <w:ind w:right="14" w:firstLine="709"/>
        <w:contextualSpacing/>
        <w:jc w:val="both"/>
        <w:rPr>
          <w:rFonts w:ascii="Arial" w:hAnsi="Arial" w:cs="Arial"/>
          <w:b/>
          <w:bCs/>
        </w:rPr>
      </w:pPr>
    </w:p>
    <w:p w14:paraId="2D320C98" w14:textId="77777777" w:rsidR="007555F3" w:rsidRPr="007555F3" w:rsidRDefault="007555F3" w:rsidP="007555F3">
      <w:pPr>
        <w:spacing w:after="79" w:line="240" w:lineRule="auto"/>
        <w:ind w:right="14" w:firstLine="709"/>
        <w:contextualSpacing/>
        <w:jc w:val="both"/>
        <w:rPr>
          <w:rFonts w:ascii="Arial" w:hAnsi="Arial" w:cs="Arial"/>
          <w:b/>
          <w:bCs/>
        </w:rPr>
      </w:pPr>
    </w:p>
    <w:p w14:paraId="7419EA8C" w14:textId="77777777" w:rsidR="007555F3" w:rsidRPr="007555F3" w:rsidRDefault="007555F3" w:rsidP="007555F3">
      <w:pPr>
        <w:spacing w:after="79" w:line="240" w:lineRule="auto"/>
        <w:ind w:right="14" w:firstLine="709"/>
        <w:contextualSpacing/>
        <w:jc w:val="both"/>
        <w:rPr>
          <w:rFonts w:ascii="Arial" w:hAnsi="Arial" w:cs="Arial"/>
          <w:b/>
          <w:bCs/>
        </w:rPr>
      </w:pPr>
      <w:r w:rsidRPr="007555F3">
        <w:rPr>
          <w:rFonts w:ascii="Arial" w:hAnsi="Arial" w:cs="Arial"/>
          <w:b/>
          <w:bCs/>
        </w:rPr>
        <w:t>FECHA Y LUGAR DE LA JUNTA ACLARATORIA DE LAS BASES.</w:t>
      </w:r>
    </w:p>
    <w:p w14:paraId="2147FA11" w14:textId="77777777" w:rsidR="007555F3" w:rsidRPr="007555F3" w:rsidRDefault="007555F3" w:rsidP="007555F3">
      <w:pPr>
        <w:spacing w:after="0" w:line="240" w:lineRule="auto"/>
        <w:ind w:left="10" w:firstLine="709"/>
        <w:contextualSpacing/>
        <w:jc w:val="both"/>
        <w:rPr>
          <w:rFonts w:ascii="Arial" w:hAnsi="Arial" w:cs="Arial"/>
        </w:rPr>
      </w:pPr>
    </w:p>
    <w:p w14:paraId="615125BB" w14:textId="73E16068" w:rsidR="007555F3" w:rsidRPr="007555F3" w:rsidRDefault="007555F3" w:rsidP="007555F3">
      <w:pPr>
        <w:spacing w:after="0" w:line="240" w:lineRule="auto"/>
        <w:ind w:left="10" w:firstLine="709"/>
        <w:contextualSpacing/>
        <w:jc w:val="both"/>
        <w:rPr>
          <w:rFonts w:ascii="Arial" w:hAnsi="Arial" w:cs="Arial"/>
        </w:rPr>
      </w:pPr>
      <w:r w:rsidRPr="007555F3">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w:t>
      </w:r>
      <w:r w:rsidRPr="007555F3">
        <w:rPr>
          <w:rFonts w:ascii="Arial" w:hAnsi="Arial" w:cs="Arial"/>
          <w:b/>
          <w:bCs/>
        </w:rPr>
        <w:t>la Junta de Aclaraciones respectiva</w:t>
      </w:r>
      <w:r w:rsidRPr="007555F3">
        <w:rPr>
          <w:rFonts w:ascii="Arial" w:hAnsi="Arial" w:cs="Arial"/>
        </w:rPr>
        <w:t xml:space="preserve">, se llevará a cabo en </w:t>
      </w:r>
      <w:r w:rsidR="00E87B4B">
        <w:rPr>
          <w:rFonts w:ascii="Arial" w:hAnsi="Arial" w:cs="Arial"/>
        </w:rPr>
        <w:t>la</w:t>
      </w:r>
      <w:r w:rsidRPr="007555F3">
        <w:rPr>
          <w:rFonts w:ascii="Arial" w:hAnsi="Arial" w:cs="Arial"/>
        </w:rPr>
        <w:t xml:space="preserve"> Sal</w:t>
      </w:r>
      <w:r w:rsidR="00172DD1">
        <w:rPr>
          <w:rFonts w:ascii="Arial" w:hAnsi="Arial" w:cs="Arial"/>
        </w:rPr>
        <w:t>a</w:t>
      </w:r>
      <w:r w:rsidRPr="007555F3">
        <w:rPr>
          <w:rFonts w:ascii="Arial" w:hAnsi="Arial" w:cs="Arial"/>
        </w:rPr>
        <w:t xml:space="preserve"> de Ex presidentes del Municipio de San Miguel el Alto el día </w:t>
      </w:r>
      <w:r w:rsidRPr="007555F3">
        <w:rPr>
          <w:rFonts w:ascii="Arial" w:hAnsi="Arial" w:cs="Arial"/>
          <w:noProof/>
        </w:rPr>
        <w:t>23 de octubre de 2026 a las 13:00 Hrs</w:t>
      </w:r>
      <w:r w:rsidRPr="007555F3">
        <w:rPr>
          <w:rFonts w:ascii="Arial" w:hAnsi="Arial" w:cs="Arial"/>
        </w:rPr>
        <w:t xml:space="preserve"> de acuerdo con lo siguiente:</w:t>
      </w:r>
    </w:p>
    <w:p w14:paraId="012162AF" w14:textId="77777777" w:rsidR="007555F3" w:rsidRPr="007555F3" w:rsidRDefault="007555F3" w:rsidP="007555F3">
      <w:pPr>
        <w:spacing w:after="0" w:line="240" w:lineRule="auto"/>
        <w:ind w:left="10" w:firstLine="709"/>
        <w:contextualSpacing/>
        <w:jc w:val="both"/>
        <w:rPr>
          <w:rFonts w:ascii="Arial" w:hAnsi="Arial" w:cs="Arial"/>
        </w:rPr>
      </w:pPr>
    </w:p>
    <w:p w14:paraId="78D38EB1" w14:textId="4CAA68E0" w:rsidR="007555F3" w:rsidRPr="007555F3" w:rsidRDefault="007555F3" w:rsidP="007555F3">
      <w:pPr>
        <w:numPr>
          <w:ilvl w:val="0"/>
          <w:numId w:val="1"/>
        </w:numPr>
        <w:spacing w:after="222" w:line="240" w:lineRule="auto"/>
        <w:ind w:left="0" w:right="62" w:firstLine="709"/>
        <w:contextualSpacing/>
        <w:jc w:val="both"/>
        <w:rPr>
          <w:rFonts w:ascii="Arial" w:hAnsi="Arial" w:cs="Arial"/>
        </w:rPr>
      </w:pPr>
      <w:r w:rsidRPr="007555F3">
        <w:rPr>
          <w:rFonts w:ascii="Arial" w:hAnsi="Arial" w:cs="Arial"/>
        </w:rPr>
        <w:t xml:space="preserve">El acto será presidido por el presidente del </w:t>
      </w:r>
      <w:r w:rsidR="00802778" w:rsidRPr="00802778">
        <w:rPr>
          <w:rFonts w:ascii="Arial" w:hAnsi="Arial" w:cs="Arial"/>
        </w:rPr>
        <w:t>Comité de Adquisiciones del Municipio de San Miguel el Alto, Jalisco</w:t>
      </w:r>
      <w:r w:rsidR="00802778">
        <w:rPr>
          <w:rFonts w:ascii="Arial" w:hAnsi="Arial" w:cs="Arial"/>
        </w:rPr>
        <w:t xml:space="preserve"> </w:t>
      </w:r>
      <w:r w:rsidRPr="007555F3">
        <w:rPr>
          <w:rFonts w:ascii="Arial" w:hAnsi="Arial" w:cs="Arial"/>
        </w:rPr>
        <w:t>y el jefe de proveeduría en su calidad de secretario ejecutivo del Comité. El Comité podrá auxiliarse de otras dependencias para el correcto desarrollo de la Junta de Aclaraciones.</w:t>
      </w:r>
    </w:p>
    <w:p w14:paraId="67160234" w14:textId="6AF45AE9" w:rsidR="007555F3" w:rsidRPr="007555F3" w:rsidRDefault="007555F3" w:rsidP="007555F3">
      <w:pPr>
        <w:numPr>
          <w:ilvl w:val="0"/>
          <w:numId w:val="1"/>
        </w:numPr>
        <w:spacing w:after="222" w:line="240" w:lineRule="auto"/>
        <w:ind w:left="0" w:right="62" w:firstLine="709"/>
        <w:contextualSpacing/>
        <w:jc w:val="both"/>
        <w:rPr>
          <w:rFonts w:ascii="Arial" w:hAnsi="Arial" w:cs="Arial"/>
        </w:rPr>
      </w:pPr>
      <w:r w:rsidRPr="007555F3">
        <w:rPr>
          <w:rFonts w:ascii="Arial" w:hAnsi="Arial" w:cs="Arial"/>
        </w:rPr>
        <w:t xml:space="preserve">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w:t>
      </w:r>
      <w:r w:rsidRPr="007555F3">
        <w:rPr>
          <w:rFonts w:ascii="Arial" w:hAnsi="Arial" w:cs="Arial"/>
        </w:rPr>
        <w:lastRenderedPageBreak/>
        <w:t xml:space="preserve">la convocatoria, </w:t>
      </w:r>
      <w:r w:rsidRPr="007555F3">
        <w:rPr>
          <w:rFonts w:ascii="Arial" w:hAnsi="Arial" w:cs="Arial"/>
          <w:b/>
          <w:bCs/>
        </w:rPr>
        <w:t>deberán presentar un escrito en el que expresen su interés en participar en la licitación por si o en representación de un tercero</w:t>
      </w:r>
      <w:r w:rsidR="008223A7">
        <w:rPr>
          <w:rFonts w:ascii="Arial" w:hAnsi="Arial" w:cs="Arial"/>
          <w:b/>
          <w:bCs/>
        </w:rPr>
        <w:t xml:space="preserve"> </w:t>
      </w:r>
      <w:r w:rsidRPr="007555F3">
        <w:rPr>
          <w:rFonts w:ascii="Arial" w:hAnsi="Arial" w:cs="Arial"/>
          <w:b/>
          <w:bCs/>
        </w:rPr>
        <w:t>manifestando en todos los casos los datos generales del interesado o en su caso del representante</w:t>
      </w:r>
      <w:r w:rsidRPr="007555F3">
        <w:rPr>
          <w:rFonts w:ascii="Arial" w:hAnsi="Arial" w:cs="Arial"/>
        </w:rPr>
        <w:t>. El escrito que hace mención deberá contener por lo menos la siguiente información:</w:t>
      </w:r>
    </w:p>
    <w:p w14:paraId="525F6B77" w14:textId="77777777" w:rsidR="007555F3" w:rsidRPr="007555F3" w:rsidRDefault="007555F3" w:rsidP="007555F3">
      <w:pPr>
        <w:pStyle w:val="Prrafodelista"/>
        <w:numPr>
          <w:ilvl w:val="0"/>
          <w:numId w:val="7"/>
        </w:numPr>
        <w:spacing w:after="0" w:line="240" w:lineRule="auto"/>
        <w:ind w:right="62" w:firstLine="709"/>
        <w:jc w:val="both"/>
        <w:rPr>
          <w:rFonts w:ascii="Arial" w:hAnsi="Arial" w:cs="Arial"/>
        </w:rPr>
      </w:pPr>
      <w:r w:rsidRPr="007555F3">
        <w:rPr>
          <w:rFonts w:ascii="Arial" w:hAnsi="Arial" w:cs="Arial"/>
        </w:rPr>
        <w:t>Manifestación expresa de su interés en participar en la licitación correspondiente;</w:t>
      </w:r>
    </w:p>
    <w:p w14:paraId="31AAA79F" w14:textId="77777777" w:rsidR="007555F3" w:rsidRPr="007555F3" w:rsidRDefault="007555F3" w:rsidP="007555F3">
      <w:pPr>
        <w:pStyle w:val="Prrafodelista"/>
        <w:numPr>
          <w:ilvl w:val="0"/>
          <w:numId w:val="7"/>
        </w:numPr>
        <w:spacing w:after="0" w:line="240" w:lineRule="auto"/>
        <w:ind w:right="62" w:firstLine="709"/>
        <w:jc w:val="both"/>
        <w:rPr>
          <w:rFonts w:ascii="Arial" w:hAnsi="Arial" w:cs="Arial"/>
        </w:rPr>
      </w:pPr>
      <w:r w:rsidRPr="007555F3">
        <w:rPr>
          <w:rFonts w:ascii="Arial" w:hAnsi="Arial" w:cs="Arial"/>
        </w:rPr>
        <w:t>Nombre, domicilio, teléfono y correo electrónico del interesado;</w:t>
      </w:r>
    </w:p>
    <w:p w14:paraId="7AED4E1C" w14:textId="77777777" w:rsidR="007555F3" w:rsidRPr="007555F3" w:rsidRDefault="007555F3" w:rsidP="007555F3">
      <w:pPr>
        <w:pStyle w:val="Prrafodelista"/>
        <w:numPr>
          <w:ilvl w:val="0"/>
          <w:numId w:val="7"/>
        </w:numPr>
        <w:spacing w:after="0" w:line="240" w:lineRule="auto"/>
        <w:ind w:right="62" w:firstLine="709"/>
        <w:jc w:val="both"/>
        <w:rPr>
          <w:rFonts w:ascii="Arial" w:hAnsi="Arial" w:cs="Arial"/>
        </w:rPr>
      </w:pPr>
      <w:r w:rsidRPr="007555F3">
        <w:rPr>
          <w:rFonts w:ascii="Arial" w:hAnsi="Arial" w:cs="Arial"/>
        </w:rPr>
        <w:t>Nombre del representante legal, en su caso;</w:t>
      </w:r>
    </w:p>
    <w:p w14:paraId="7CDA6FB8" w14:textId="77777777" w:rsidR="007555F3" w:rsidRPr="007555F3" w:rsidRDefault="007555F3" w:rsidP="007555F3">
      <w:pPr>
        <w:pStyle w:val="Prrafodelista"/>
        <w:numPr>
          <w:ilvl w:val="0"/>
          <w:numId w:val="7"/>
        </w:numPr>
        <w:spacing w:after="0" w:line="240" w:lineRule="auto"/>
        <w:ind w:right="62" w:firstLine="709"/>
        <w:jc w:val="both"/>
        <w:rPr>
          <w:rFonts w:ascii="Arial" w:hAnsi="Arial" w:cs="Arial"/>
        </w:rPr>
      </w:pPr>
      <w:r w:rsidRPr="007555F3">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62FCE73E" w14:textId="77777777" w:rsidR="007555F3" w:rsidRPr="007555F3" w:rsidRDefault="007555F3" w:rsidP="007555F3">
      <w:pPr>
        <w:pStyle w:val="Prrafodelista"/>
        <w:numPr>
          <w:ilvl w:val="0"/>
          <w:numId w:val="7"/>
        </w:numPr>
        <w:spacing w:after="0" w:line="240" w:lineRule="auto"/>
        <w:ind w:right="62" w:firstLine="709"/>
        <w:jc w:val="both"/>
        <w:rPr>
          <w:rFonts w:ascii="Arial" w:hAnsi="Arial" w:cs="Arial"/>
        </w:rPr>
      </w:pPr>
      <w:r w:rsidRPr="007555F3">
        <w:rPr>
          <w:rFonts w:ascii="Arial" w:hAnsi="Arial" w:cs="Arial"/>
        </w:rPr>
        <w:t>Los cuestionamientos correspondientes a la presente licitación.</w:t>
      </w:r>
    </w:p>
    <w:p w14:paraId="1B402A0A" w14:textId="77777777" w:rsidR="007555F3" w:rsidRPr="007555F3" w:rsidRDefault="007555F3" w:rsidP="007555F3">
      <w:pPr>
        <w:spacing w:after="0" w:line="240" w:lineRule="auto"/>
        <w:ind w:right="62" w:firstLine="709"/>
        <w:contextualSpacing/>
        <w:jc w:val="both"/>
        <w:rPr>
          <w:rFonts w:ascii="Arial" w:hAnsi="Arial" w:cs="Arial"/>
        </w:rPr>
      </w:pPr>
    </w:p>
    <w:p w14:paraId="0799866C" w14:textId="7A83EF0B" w:rsidR="007555F3" w:rsidRPr="007555F3" w:rsidRDefault="007555F3" w:rsidP="007555F3">
      <w:pPr>
        <w:numPr>
          <w:ilvl w:val="0"/>
          <w:numId w:val="1"/>
        </w:numPr>
        <w:spacing w:after="250" w:line="240" w:lineRule="auto"/>
        <w:ind w:left="0" w:right="62" w:firstLine="709"/>
        <w:contextualSpacing/>
        <w:jc w:val="both"/>
        <w:rPr>
          <w:rFonts w:ascii="Arial" w:hAnsi="Arial" w:cs="Arial"/>
        </w:rPr>
      </w:pPr>
      <w:r w:rsidRPr="007555F3">
        <w:rPr>
          <w:rFonts w:ascii="Arial" w:hAnsi="Arial" w:cs="Arial"/>
          <w:b/>
          <w:bCs/>
        </w:rPr>
        <w:t xml:space="preserve">Las preguntas presentadas deberán ser entregadas en la </w:t>
      </w:r>
      <w:r w:rsidR="006A240C">
        <w:rPr>
          <w:rFonts w:ascii="Arial" w:hAnsi="Arial" w:cs="Arial"/>
          <w:b/>
          <w:bCs/>
        </w:rPr>
        <w:t>Jefatura de Proveeduría</w:t>
      </w:r>
      <w:r w:rsidRPr="007555F3">
        <w:rPr>
          <w:rFonts w:ascii="Arial" w:hAnsi="Arial" w:cs="Arial"/>
          <w:b/>
          <w:bCs/>
        </w:rPr>
        <w:t xml:space="preserve"> por escrito (ANEXO 2),</w:t>
      </w:r>
      <w:r w:rsidRPr="007555F3">
        <w:rPr>
          <w:rFonts w:ascii="Arial" w:hAnsi="Arial" w:cs="Arial"/>
        </w:rPr>
        <w:t xml:space="preserve"> indicando los datos del inciso anterior a más tardar el </w:t>
      </w:r>
      <w:r w:rsidRPr="007555F3">
        <w:rPr>
          <w:rFonts w:ascii="Arial" w:hAnsi="Arial" w:cs="Arial"/>
          <w:noProof/>
        </w:rPr>
        <w:t xml:space="preserve">23 de octubre de 2026 </w:t>
      </w:r>
      <w:r w:rsidR="002926BE">
        <w:rPr>
          <w:rFonts w:ascii="Arial" w:hAnsi="Arial" w:cs="Arial"/>
          <w:noProof/>
        </w:rPr>
        <w:t>h</w:t>
      </w:r>
      <w:r w:rsidRPr="007555F3">
        <w:rPr>
          <w:rFonts w:ascii="Arial" w:hAnsi="Arial" w:cs="Arial"/>
          <w:noProof/>
        </w:rPr>
        <w:t>asta las 12:00 Hrs</w:t>
      </w:r>
      <w:r w:rsidR="00885451">
        <w:rPr>
          <w:rFonts w:ascii="Arial" w:hAnsi="Arial" w:cs="Arial"/>
          <w:noProof/>
        </w:rPr>
        <w:t>.</w:t>
      </w:r>
      <w:r w:rsidR="00CF5B93">
        <w:rPr>
          <w:rFonts w:ascii="Arial" w:hAnsi="Arial" w:cs="Arial"/>
        </w:rPr>
        <w:t xml:space="preserve"> </w:t>
      </w:r>
      <w:r w:rsidRPr="007555F3">
        <w:rPr>
          <w:rFonts w:ascii="Arial" w:hAnsi="Arial" w:cs="Arial"/>
        </w:rPr>
        <w:t xml:space="preserve">Los cuestionamientos correspondientes deberán formularse respecto de la convocatoria y sus anexos, por lo que el </w:t>
      </w:r>
      <w:r w:rsidR="0080391A" w:rsidRPr="0080391A">
        <w:rPr>
          <w:rFonts w:ascii="Arial" w:hAnsi="Arial" w:cs="Arial"/>
        </w:rPr>
        <w:t>Comité de Adquisiciones del Municipio de San Miguel el Alto, Jalisco</w:t>
      </w:r>
      <w:r w:rsidR="0080391A">
        <w:rPr>
          <w:rFonts w:ascii="Arial" w:hAnsi="Arial" w:cs="Arial"/>
        </w:rPr>
        <w:t>,</w:t>
      </w:r>
      <w:r w:rsidRPr="007555F3">
        <w:rPr>
          <w:rFonts w:ascii="Arial" w:hAnsi="Arial" w:cs="Arial"/>
        </w:rPr>
        <w:t xml:space="preserve"> no está obligado a responder preguntas que versen sobre alguna cuestión que no esté directamente vinculada con estos.</w:t>
      </w:r>
    </w:p>
    <w:p w14:paraId="27C686F9" w14:textId="77777777" w:rsidR="007555F3" w:rsidRPr="007555F3" w:rsidRDefault="007555F3" w:rsidP="007555F3">
      <w:pPr>
        <w:numPr>
          <w:ilvl w:val="0"/>
          <w:numId w:val="1"/>
        </w:numPr>
        <w:spacing w:after="250" w:line="240" w:lineRule="auto"/>
        <w:ind w:left="0" w:right="62" w:firstLine="709"/>
        <w:contextualSpacing/>
        <w:jc w:val="both"/>
        <w:rPr>
          <w:rFonts w:ascii="Arial" w:hAnsi="Arial" w:cs="Arial"/>
        </w:rPr>
      </w:pPr>
      <w:r w:rsidRPr="007555F3">
        <w:rPr>
          <w:rFonts w:ascii="Arial" w:hAnsi="Arial" w:cs="Arial"/>
        </w:rPr>
        <w:t xml:space="preserve">El periodo </w:t>
      </w:r>
      <w:r w:rsidRPr="007555F3">
        <w:rPr>
          <w:rFonts w:ascii="Arial" w:hAnsi="Arial" w:cs="Arial"/>
          <w:b/>
          <w:bCs/>
        </w:rPr>
        <w:t>de registro para asistir a la Junta Aclaratoria será de hasta 15 minutos antes del inicio de dicha junta como tolerancia</w:t>
      </w:r>
      <w:r w:rsidRPr="007555F3">
        <w:rPr>
          <w:rFonts w:ascii="Arial" w:hAnsi="Arial" w:cs="Arial"/>
        </w:rPr>
        <w:t>, una vez iniciado el acto no se permitirá el acceso a ningún participante.</w:t>
      </w:r>
    </w:p>
    <w:p w14:paraId="0634B89B" w14:textId="77777777" w:rsidR="007555F3" w:rsidRPr="007555F3" w:rsidRDefault="007555F3" w:rsidP="007555F3">
      <w:pPr>
        <w:numPr>
          <w:ilvl w:val="0"/>
          <w:numId w:val="1"/>
        </w:numPr>
        <w:spacing w:after="250" w:line="240" w:lineRule="auto"/>
        <w:ind w:left="0" w:right="62" w:firstLine="709"/>
        <w:contextualSpacing/>
        <w:jc w:val="both"/>
        <w:rPr>
          <w:rFonts w:ascii="Arial" w:hAnsi="Arial" w:cs="Arial"/>
        </w:rPr>
      </w:pPr>
      <w:r w:rsidRPr="007555F3">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2F9AC3FD" w14:textId="77777777" w:rsidR="007555F3" w:rsidRPr="007555F3" w:rsidRDefault="007555F3" w:rsidP="007555F3">
      <w:pPr>
        <w:numPr>
          <w:ilvl w:val="0"/>
          <w:numId w:val="1"/>
        </w:numPr>
        <w:spacing w:after="250" w:line="240" w:lineRule="auto"/>
        <w:ind w:left="0" w:right="62" w:firstLine="709"/>
        <w:contextualSpacing/>
        <w:jc w:val="both"/>
        <w:rPr>
          <w:rFonts w:ascii="Arial" w:hAnsi="Arial" w:cs="Arial"/>
        </w:rPr>
      </w:pPr>
      <w:r w:rsidRPr="007555F3">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5F5D84CB" w14:textId="239911AB" w:rsidR="007555F3" w:rsidRPr="007555F3" w:rsidRDefault="007555F3" w:rsidP="007555F3">
      <w:pPr>
        <w:numPr>
          <w:ilvl w:val="0"/>
          <w:numId w:val="1"/>
        </w:numPr>
        <w:spacing w:after="250" w:line="240" w:lineRule="auto"/>
        <w:ind w:left="0" w:right="62" w:firstLine="709"/>
        <w:contextualSpacing/>
        <w:jc w:val="both"/>
        <w:rPr>
          <w:rFonts w:ascii="Arial" w:hAnsi="Arial" w:cs="Arial"/>
        </w:rPr>
      </w:pPr>
      <w:r w:rsidRPr="007555F3">
        <w:rPr>
          <w:rFonts w:ascii="Arial" w:hAnsi="Arial" w:cs="Arial"/>
        </w:rPr>
        <w:t xml:space="preserve">El acta de la junta de aclaraciones podrá descargarse en la página oficial del gobierno municipal de San Miguel el </w:t>
      </w:r>
      <w:r w:rsidR="007365DD">
        <w:rPr>
          <w:rFonts w:ascii="Arial" w:hAnsi="Arial" w:cs="Arial"/>
        </w:rPr>
        <w:t>A</w:t>
      </w:r>
      <w:r w:rsidRPr="007555F3">
        <w:rPr>
          <w:rFonts w:ascii="Arial" w:hAnsi="Arial" w:cs="Arial"/>
        </w:rPr>
        <w:t>lto, Jalisco.</w:t>
      </w:r>
    </w:p>
    <w:p w14:paraId="21BC4F51" w14:textId="77777777" w:rsidR="007555F3" w:rsidRPr="007555F3" w:rsidRDefault="007555F3" w:rsidP="007555F3">
      <w:pPr>
        <w:spacing w:after="104" w:line="240" w:lineRule="auto"/>
        <w:ind w:right="106" w:firstLine="709"/>
        <w:contextualSpacing/>
        <w:jc w:val="both"/>
        <w:rPr>
          <w:rFonts w:ascii="Arial" w:hAnsi="Arial" w:cs="Arial"/>
          <w:b/>
          <w:bCs/>
        </w:rPr>
      </w:pPr>
    </w:p>
    <w:p w14:paraId="503B9BA9" w14:textId="77777777" w:rsidR="007555F3" w:rsidRPr="007555F3" w:rsidRDefault="007555F3" w:rsidP="007555F3">
      <w:pPr>
        <w:spacing w:after="104" w:line="240" w:lineRule="auto"/>
        <w:ind w:left="125" w:right="106" w:firstLine="709"/>
        <w:contextualSpacing/>
        <w:jc w:val="both"/>
        <w:rPr>
          <w:rFonts w:ascii="Arial" w:hAnsi="Arial" w:cs="Arial"/>
          <w:b/>
          <w:bCs/>
        </w:rPr>
      </w:pPr>
      <w:r w:rsidRPr="007555F3">
        <w:rPr>
          <w:rFonts w:ascii="Arial" w:hAnsi="Arial" w:cs="Arial"/>
          <w:b/>
          <w:bCs/>
        </w:rPr>
        <w:t>IDIOMA</w:t>
      </w:r>
    </w:p>
    <w:p w14:paraId="19CF75F1" w14:textId="77777777" w:rsidR="007555F3" w:rsidRPr="007555F3" w:rsidRDefault="007555F3" w:rsidP="007555F3">
      <w:pPr>
        <w:spacing w:after="104" w:line="240" w:lineRule="auto"/>
        <w:ind w:left="125" w:right="106" w:firstLine="709"/>
        <w:contextualSpacing/>
        <w:jc w:val="both"/>
        <w:rPr>
          <w:rFonts w:ascii="Arial" w:hAnsi="Arial" w:cs="Arial"/>
        </w:rPr>
      </w:pPr>
    </w:p>
    <w:p w14:paraId="46EC6655" w14:textId="217194B9" w:rsidR="007555F3" w:rsidRPr="007555F3" w:rsidRDefault="007555F3" w:rsidP="007555F3">
      <w:pPr>
        <w:spacing w:after="104" w:line="240" w:lineRule="auto"/>
        <w:ind w:left="125" w:right="106" w:firstLine="709"/>
        <w:contextualSpacing/>
        <w:jc w:val="both"/>
        <w:rPr>
          <w:rFonts w:ascii="Arial" w:hAnsi="Arial" w:cs="Arial"/>
        </w:rPr>
      </w:pPr>
      <w:r w:rsidRPr="007555F3">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Comité.</w:t>
      </w:r>
    </w:p>
    <w:p w14:paraId="761EA52A" w14:textId="77777777" w:rsidR="007555F3" w:rsidRPr="007555F3" w:rsidRDefault="007555F3" w:rsidP="007555F3">
      <w:pPr>
        <w:spacing w:after="0" w:line="240" w:lineRule="auto"/>
        <w:ind w:left="7594" w:firstLine="709"/>
        <w:contextualSpacing/>
        <w:jc w:val="both"/>
        <w:rPr>
          <w:rFonts w:ascii="Arial" w:hAnsi="Arial" w:cs="Arial"/>
        </w:rPr>
      </w:pPr>
    </w:p>
    <w:p w14:paraId="10B337BE" w14:textId="77777777" w:rsidR="007555F3" w:rsidRPr="007555F3" w:rsidRDefault="007555F3" w:rsidP="007555F3">
      <w:pPr>
        <w:spacing w:after="137" w:line="240" w:lineRule="auto"/>
        <w:ind w:left="183" w:right="365" w:firstLine="709"/>
        <w:contextualSpacing/>
        <w:jc w:val="both"/>
        <w:rPr>
          <w:rFonts w:ascii="Arial" w:hAnsi="Arial" w:cs="Arial"/>
          <w:b/>
          <w:bCs/>
        </w:rPr>
      </w:pPr>
      <w:r w:rsidRPr="007555F3">
        <w:rPr>
          <w:rFonts w:ascii="Arial" w:hAnsi="Arial" w:cs="Arial"/>
          <w:b/>
          <w:bCs/>
        </w:rPr>
        <w:t>REQUISITOS GENERALES PARA PARTICIPAR</w:t>
      </w:r>
    </w:p>
    <w:p w14:paraId="466E34B0" w14:textId="77777777" w:rsidR="007555F3" w:rsidRPr="007555F3" w:rsidRDefault="007555F3" w:rsidP="007555F3">
      <w:pPr>
        <w:spacing w:after="188" w:line="240" w:lineRule="auto"/>
        <w:ind w:right="62" w:firstLine="709"/>
        <w:contextualSpacing/>
        <w:jc w:val="both"/>
        <w:rPr>
          <w:rFonts w:ascii="Arial" w:hAnsi="Arial" w:cs="Arial"/>
        </w:rPr>
      </w:pPr>
    </w:p>
    <w:p w14:paraId="0CE8146A" w14:textId="0B95D37C" w:rsidR="007555F3" w:rsidRPr="007555F3" w:rsidRDefault="007555F3" w:rsidP="007555F3">
      <w:pPr>
        <w:spacing w:after="188" w:line="240" w:lineRule="auto"/>
        <w:ind w:right="62" w:firstLine="709"/>
        <w:contextualSpacing/>
        <w:jc w:val="both"/>
        <w:rPr>
          <w:rFonts w:ascii="Arial" w:hAnsi="Arial" w:cs="Arial"/>
        </w:rPr>
      </w:pPr>
      <w:r w:rsidRPr="007555F3">
        <w:rPr>
          <w:rFonts w:ascii="Arial" w:hAnsi="Arial" w:cs="Arial"/>
        </w:rPr>
        <w:t xml:space="preserve">Se hace del conocimiento a los participantes que todas las cartas, documentación y requisitos solicitadas en este punto deberán estar dirigidas al </w:t>
      </w:r>
      <w:r w:rsidR="00983239" w:rsidRPr="00983239">
        <w:rPr>
          <w:rFonts w:ascii="Arial" w:hAnsi="Arial" w:cs="Arial"/>
        </w:rPr>
        <w:t>Comité de Adquisiciones del Municipio de San Miguel el Alto, Jalisco</w:t>
      </w:r>
      <w:r w:rsidRPr="007555F3">
        <w:rPr>
          <w:rFonts w:ascii="Arial" w:hAnsi="Arial" w:cs="Arial"/>
        </w:rPr>
        <w:t xml:space="preserve">, con atención al </w:t>
      </w:r>
      <w:r w:rsidR="009234A7">
        <w:rPr>
          <w:rFonts w:ascii="Arial" w:hAnsi="Arial" w:cs="Arial"/>
        </w:rPr>
        <w:t>Jefe</w:t>
      </w:r>
      <w:r w:rsidRPr="007555F3">
        <w:rPr>
          <w:rFonts w:ascii="Arial" w:hAnsi="Arial" w:cs="Arial"/>
        </w:rPr>
        <w:t xml:space="preserve"> de Proveeduría Municipal </w:t>
      </w:r>
      <w:r w:rsidRPr="007555F3">
        <w:rPr>
          <w:rFonts w:ascii="Arial" w:hAnsi="Arial" w:cs="Arial"/>
        </w:rPr>
        <w:lastRenderedPageBreak/>
        <w:t>y SE DEBERÁN DE PRESENTAR el día y la hora señalada en la convocatoria al ACTO DE PRESENTACIÓN DE PROPUESTAS TÉCNICAS Y ECONÓMICAS.</w:t>
      </w:r>
    </w:p>
    <w:p w14:paraId="3E63DD22" w14:textId="77777777" w:rsidR="007555F3" w:rsidRPr="007555F3" w:rsidRDefault="007555F3" w:rsidP="007555F3">
      <w:pPr>
        <w:spacing w:after="192" w:line="240" w:lineRule="auto"/>
        <w:ind w:right="79" w:firstLine="709"/>
        <w:contextualSpacing/>
        <w:jc w:val="both"/>
        <w:rPr>
          <w:rFonts w:ascii="Arial" w:hAnsi="Arial" w:cs="Arial"/>
        </w:rPr>
      </w:pPr>
      <w:r w:rsidRPr="007555F3">
        <w:rPr>
          <w:rFonts w:ascii="Arial" w:hAnsi="Arial" w:cs="Arial"/>
        </w:rPr>
        <w:t>El Comité de Adquisiciones, en cualquier momento podrá corroborar la autenticidad y vigencia de los documentos presentados.</w:t>
      </w:r>
    </w:p>
    <w:p w14:paraId="182724CA" w14:textId="77777777" w:rsidR="007555F3" w:rsidRPr="007555F3" w:rsidRDefault="007555F3" w:rsidP="007555F3">
      <w:pPr>
        <w:spacing w:after="137" w:line="240" w:lineRule="auto"/>
        <w:ind w:left="183" w:right="365" w:firstLine="709"/>
        <w:contextualSpacing/>
        <w:jc w:val="both"/>
        <w:rPr>
          <w:rFonts w:ascii="Arial" w:hAnsi="Arial" w:cs="Arial"/>
          <w:b/>
          <w:bCs/>
        </w:rPr>
      </w:pPr>
    </w:p>
    <w:p w14:paraId="30BB1F24" w14:textId="77777777" w:rsidR="007555F3" w:rsidRPr="007555F3" w:rsidRDefault="007555F3" w:rsidP="007555F3">
      <w:pPr>
        <w:spacing w:after="137" w:line="240" w:lineRule="auto"/>
        <w:ind w:right="365" w:firstLine="709"/>
        <w:contextualSpacing/>
        <w:jc w:val="both"/>
        <w:rPr>
          <w:rFonts w:ascii="Arial" w:hAnsi="Arial" w:cs="Arial"/>
          <w:b/>
          <w:bCs/>
        </w:rPr>
      </w:pPr>
      <w:r w:rsidRPr="007555F3">
        <w:rPr>
          <w:rFonts w:ascii="Arial" w:hAnsi="Arial" w:cs="Arial"/>
          <w:b/>
          <w:bCs/>
        </w:rPr>
        <w:t>DOCUMENTACIÓN</w:t>
      </w:r>
    </w:p>
    <w:p w14:paraId="15A6860B" w14:textId="77777777" w:rsidR="007555F3" w:rsidRPr="007555F3" w:rsidRDefault="007555F3" w:rsidP="007555F3">
      <w:pPr>
        <w:spacing w:line="240" w:lineRule="auto"/>
        <w:ind w:right="62" w:firstLine="709"/>
        <w:contextualSpacing/>
        <w:jc w:val="both"/>
        <w:rPr>
          <w:rFonts w:ascii="Arial" w:hAnsi="Arial" w:cs="Arial"/>
        </w:rPr>
      </w:pPr>
    </w:p>
    <w:p w14:paraId="3070FEEE" w14:textId="77777777" w:rsidR="007555F3" w:rsidRPr="007555F3" w:rsidRDefault="007555F3" w:rsidP="007555F3">
      <w:pPr>
        <w:spacing w:line="240" w:lineRule="auto"/>
        <w:ind w:right="62" w:firstLine="709"/>
        <w:contextualSpacing/>
        <w:jc w:val="both"/>
        <w:rPr>
          <w:rFonts w:ascii="Arial" w:hAnsi="Arial" w:cs="Arial"/>
        </w:rPr>
      </w:pPr>
      <w:r w:rsidRPr="007555F3">
        <w:rPr>
          <w:rFonts w:ascii="Arial" w:hAnsi="Arial" w:cs="Arial"/>
        </w:rPr>
        <w:t>Todos los licitantes participantes deberán de entregar la siguiente documentación, bajo las características y requisitos señalados en este apartado, siendo los siguientes:</w:t>
      </w:r>
    </w:p>
    <w:p w14:paraId="79F0CD5E" w14:textId="77777777" w:rsidR="007555F3" w:rsidRPr="007555F3" w:rsidRDefault="007555F3" w:rsidP="007555F3">
      <w:pPr>
        <w:spacing w:line="240" w:lineRule="auto"/>
        <w:ind w:right="62" w:firstLine="709"/>
        <w:contextualSpacing/>
        <w:jc w:val="both"/>
        <w:rPr>
          <w:rFonts w:ascii="Arial" w:hAnsi="Arial" w:cs="Arial"/>
          <w:b/>
          <w:bCs/>
          <w:u w:color="000000"/>
        </w:rPr>
      </w:pPr>
    </w:p>
    <w:p w14:paraId="26039858" w14:textId="77777777" w:rsidR="007555F3" w:rsidRPr="007555F3" w:rsidRDefault="007555F3" w:rsidP="007555F3">
      <w:pPr>
        <w:spacing w:line="240" w:lineRule="auto"/>
        <w:ind w:right="62" w:firstLine="709"/>
        <w:contextualSpacing/>
        <w:jc w:val="both"/>
        <w:rPr>
          <w:rFonts w:ascii="Arial" w:hAnsi="Arial" w:cs="Arial"/>
          <w:b/>
          <w:bCs/>
        </w:rPr>
      </w:pPr>
      <w:r w:rsidRPr="007555F3">
        <w:rPr>
          <w:rFonts w:ascii="Arial" w:hAnsi="Arial" w:cs="Arial"/>
          <w:b/>
          <w:bCs/>
          <w:u w:color="000000"/>
        </w:rPr>
        <w:t>CARATULA DEL SOBRE DE LA PROPUESTA TÉCNICA Y ECONÓMICA</w:t>
      </w:r>
    </w:p>
    <w:p w14:paraId="72F831EC" w14:textId="77777777" w:rsidR="007555F3" w:rsidRPr="007555F3" w:rsidRDefault="007555F3" w:rsidP="007555F3">
      <w:pPr>
        <w:spacing w:after="200" w:line="240" w:lineRule="auto"/>
        <w:ind w:left="10" w:right="62" w:firstLine="709"/>
        <w:contextualSpacing/>
        <w:jc w:val="both"/>
        <w:rPr>
          <w:rFonts w:ascii="Arial" w:hAnsi="Arial" w:cs="Arial"/>
        </w:rPr>
      </w:pPr>
    </w:p>
    <w:p w14:paraId="36A00F4A" w14:textId="77777777" w:rsidR="007555F3" w:rsidRPr="007555F3" w:rsidRDefault="007555F3" w:rsidP="007555F3">
      <w:pPr>
        <w:spacing w:after="239" w:line="240" w:lineRule="auto"/>
        <w:ind w:firstLine="709"/>
        <w:contextualSpacing/>
        <w:jc w:val="both"/>
        <w:rPr>
          <w:rFonts w:ascii="Arial" w:hAnsi="Arial" w:cs="Arial"/>
        </w:rPr>
      </w:pPr>
      <w:r w:rsidRPr="007555F3">
        <w:rPr>
          <w:rFonts w:ascii="Arial" w:hAnsi="Arial" w:cs="Arial"/>
        </w:rPr>
        <w:t>Todos los participantes deberán incluir, en el sobre de la propuesta técnica y económica, una carátula en papel membretado original o simple que contenga: (Carta 3, apartado Anexos).</w:t>
      </w:r>
    </w:p>
    <w:p w14:paraId="35775ABB" w14:textId="77777777" w:rsidR="007555F3" w:rsidRPr="007555F3" w:rsidRDefault="007555F3" w:rsidP="007555F3">
      <w:pPr>
        <w:spacing w:after="239" w:line="240" w:lineRule="auto"/>
        <w:ind w:firstLine="709"/>
        <w:contextualSpacing/>
        <w:jc w:val="both"/>
        <w:rPr>
          <w:rFonts w:ascii="Arial" w:hAnsi="Arial" w:cs="Arial"/>
        </w:rPr>
      </w:pPr>
      <w:r w:rsidRPr="007555F3">
        <w:rPr>
          <w:rFonts w:ascii="Arial" w:hAnsi="Arial" w:cs="Arial"/>
        </w:rPr>
        <w:t>Esta carátula deberá de estar firmada por el Representante Legal.</w:t>
      </w:r>
    </w:p>
    <w:p w14:paraId="3EE09166" w14:textId="77777777" w:rsidR="007555F3" w:rsidRPr="007555F3" w:rsidRDefault="007555F3" w:rsidP="007555F3">
      <w:pPr>
        <w:spacing w:after="239" w:line="240" w:lineRule="auto"/>
        <w:ind w:firstLine="709"/>
        <w:contextualSpacing/>
        <w:jc w:val="both"/>
        <w:rPr>
          <w:rFonts w:ascii="Arial" w:hAnsi="Arial" w:cs="Arial"/>
          <w:b/>
          <w:bCs/>
          <w:u w:color="000000"/>
        </w:rPr>
      </w:pPr>
    </w:p>
    <w:p w14:paraId="4836CB3F" w14:textId="77777777" w:rsidR="007555F3" w:rsidRPr="007555F3" w:rsidRDefault="007555F3" w:rsidP="007555F3">
      <w:pPr>
        <w:spacing w:after="1484" w:line="240" w:lineRule="auto"/>
        <w:ind w:right="62" w:firstLine="709"/>
        <w:contextualSpacing/>
        <w:jc w:val="both"/>
        <w:rPr>
          <w:rFonts w:ascii="Arial" w:hAnsi="Arial" w:cs="Arial"/>
        </w:rPr>
      </w:pPr>
      <w:r w:rsidRPr="007555F3">
        <w:rPr>
          <w:rFonts w:ascii="Arial" w:hAnsi="Arial" w:cs="Arial"/>
          <w:b/>
          <w:bCs/>
        </w:rPr>
        <w:t>DOCUMENTOS FUERA DEL SOBRE</w:t>
      </w:r>
    </w:p>
    <w:p w14:paraId="79201DE1" w14:textId="77777777" w:rsidR="007555F3" w:rsidRPr="007555F3" w:rsidRDefault="007555F3" w:rsidP="007555F3">
      <w:pPr>
        <w:spacing w:after="1484" w:line="240" w:lineRule="auto"/>
        <w:ind w:right="62" w:firstLine="709"/>
        <w:contextualSpacing/>
        <w:jc w:val="both"/>
        <w:rPr>
          <w:rFonts w:ascii="Arial" w:hAnsi="Arial" w:cs="Arial"/>
        </w:rPr>
      </w:pPr>
      <w:r w:rsidRPr="007555F3">
        <w:rPr>
          <w:rFonts w:ascii="Arial" w:hAnsi="Arial" w:cs="Arial"/>
        </w:rPr>
        <w:t xml:space="preserve">Carta en papel membretado original o simple, firmada por el </w:t>
      </w:r>
      <w:r w:rsidRPr="007555F3">
        <w:rPr>
          <w:rFonts w:ascii="Arial" w:hAnsi="Arial" w:cs="Arial"/>
          <w:b/>
          <w:bCs/>
        </w:rPr>
        <w:t>representante legal o apoderado con poder notarial vigente</w:t>
      </w:r>
      <w:r w:rsidRPr="007555F3">
        <w:rPr>
          <w:rFonts w:ascii="Arial" w:hAnsi="Arial" w:cs="Arial"/>
        </w:rPr>
        <w:t xml:space="preserve">, en la que manifieste su </w:t>
      </w:r>
      <w:r w:rsidRPr="007555F3">
        <w:rPr>
          <w:rFonts w:ascii="Arial" w:hAnsi="Arial" w:cs="Arial"/>
          <w:b/>
          <w:bCs/>
        </w:rPr>
        <w:t>ACEPTACIÓN A LAS BASES DE LA PRESENTE LICITACIÓN.</w:t>
      </w:r>
      <w:r w:rsidRPr="007555F3">
        <w:rPr>
          <w:rFonts w:ascii="Arial" w:hAnsi="Arial" w:cs="Arial"/>
        </w:rPr>
        <w:t xml:space="preserve"> (CARTA 1, APARTADO ANEXOS)</w:t>
      </w:r>
    </w:p>
    <w:p w14:paraId="60273374" w14:textId="77777777" w:rsidR="007555F3" w:rsidRPr="007555F3" w:rsidRDefault="007555F3" w:rsidP="007555F3">
      <w:pPr>
        <w:spacing w:after="1484" w:line="240" w:lineRule="auto"/>
        <w:ind w:right="62" w:firstLine="709"/>
        <w:contextualSpacing/>
        <w:jc w:val="both"/>
        <w:rPr>
          <w:rFonts w:ascii="Arial" w:hAnsi="Arial" w:cs="Arial"/>
        </w:rPr>
      </w:pPr>
      <w:r w:rsidRPr="007555F3">
        <w:rPr>
          <w:rFonts w:ascii="Arial" w:hAnsi="Arial" w:cs="Arial"/>
        </w:rPr>
        <w:t xml:space="preserve">Carta firmada por el </w:t>
      </w:r>
      <w:r w:rsidRPr="007555F3">
        <w:rPr>
          <w:rFonts w:ascii="Arial" w:hAnsi="Arial" w:cs="Arial"/>
          <w:b/>
          <w:bCs/>
        </w:rPr>
        <w:t>representante legal o apoderado con poder notarial vigente</w:t>
      </w:r>
      <w:r w:rsidRPr="007555F3">
        <w:rPr>
          <w:rFonts w:ascii="Arial" w:hAnsi="Arial" w:cs="Arial"/>
        </w:rPr>
        <w:t xml:space="preserve">, bajo protesta de decir verdad, en la que manifieste que cuenta con </w:t>
      </w:r>
      <w:r w:rsidRPr="007555F3">
        <w:rPr>
          <w:rFonts w:ascii="Arial" w:hAnsi="Arial" w:cs="Arial"/>
          <w:b/>
          <w:bCs/>
        </w:rPr>
        <w:t>FACULTADES SUFICIENTES PARA COMPROMETERSE POR SÍ O POR SU REPRESENTADA</w:t>
      </w:r>
      <w:r w:rsidRPr="007555F3">
        <w:rPr>
          <w:rFonts w:ascii="Arial" w:hAnsi="Arial" w:cs="Arial"/>
        </w:rPr>
        <w:t>, conforme a la fracción VI del Artículo 59 de la Ley de Compras Gubernamentales, Enajenaciones y Contratación de Servicios del Estado de Jalisco y sus Municipios. (CARTA 2, APARTADO ANEXOS)</w:t>
      </w:r>
    </w:p>
    <w:p w14:paraId="5AEDC693" w14:textId="77777777" w:rsidR="007555F3" w:rsidRPr="007555F3" w:rsidRDefault="007555F3" w:rsidP="007555F3">
      <w:pPr>
        <w:spacing w:after="1484" w:line="240" w:lineRule="auto"/>
        <w:ind w:right="62" w:firstLine="709"/>
        <w:contextualSpacing/>
        <w:jc w:val="both"/>
        <w:rPr>
          <w:rFonts w:ascii="Arial" w:hAnsi="Arial" w:cs="Arial"/>
        </w:rPr>
      </w:pPr>
      <w:r w:rsidRPr="007555F3">
        <w:rPr>
          <w:rFonts w:ascii="Arial" w:hAnsi="Arial" w:cs="Arial"/>
        </w:rPr>
        <w:tab/>
      </w:r>
    </w:p>
    <w:p w14:paraId="6EE7E2A5" w14:textId="77777777" w:rsidR="007555F3" w:rsidRPr="007555F3" w:rsidRDefault="007555F3" w:rsidP="007555F3">
      <w:pPr>
        <w:spacing w:after="1484" w:line="240" w:lineRule="auto"/>
        <w:ind w:right="62" w:firstLine="709"/>
        <w:contextualSpacing/>
        <w:jc w:val="both"/>
        <w:rPr>
          <w:rFonts w:ascii="Arial" w:hAnsi="Arial" w:cs="Arial"/>
          <w:b/>
          <w:bCs/>
          <w:u w:color="000000"/>
        </w:rPr>
      </w:pPr>
      <w:r w:rsidRPr="007555F3">
        <w:rPr>
          <w:rFonts w:ascii="Arial" w:hAnsi="Arial" w:cs="Arial"/>
          <w:b/>
          <w:bCs/>
          <w:u w:color="000000"/>
        </w:rPr>
        <w:t>DOCUMENTOS DENTRO DEL SOBRE DE LA PROPUESTA TÉCNICA Y ECONÓMICA</w:t>
      </w:r>
    </w:p>
    <w:p w14:paraId="50EECDB3" w14:textId="77777777" w:rsidR="007555F3" w:rsidRPr="007555F3" w:rsidRDefault="007555F3" w:rsidP="007555F3">
      <w:pPr>
        <w:spacing w:after="1484" w:line="240" w:lineRule="auto"/>
        <w:ind w:right="62" w:firstLine="709"/>
        <w:contextualSpacing/>
        <w:jc w:val="both"/>
        <w:rPr>
          <w:rFonts w:ascii="Arial" w:hAnsi="Arial" w:cs="Arial"/>
        </w:rPr>
      </w:pPr>
    </w:p>
    <w:p w14:paraId="74562C4F" w14:textId="77777777" w:rsidR="007555F3" w:rsidRPr="007555F3" w:rsidRDefault="007555F3" w:rsidP="007555F3">
      <w:pPr>
        <w:spacing w:after="1484" w:line="240" w:lineRule="auto"/>
        <w:ind w:right="62" w:firstLine="709"/>
        <w:contextualSpacing/>
        <w:jc w:val="both"/>
        <w:rPr>
          <w:rFonts w:ascii="Arial" w:hAnsi="Arial" w:cs="Arial"/>
        </w:rPr>
      </w:pPr>
      <w:r w:rsidRPr="007555F3">
        <w:rPr>
          <w:rFonts w:ascii="Arial" w:hAnsi="Arial" w:cs="Arial"/>
        </w:rPr>
        <w:t>DOCUMENTOS PARA ACREDITAR SU EXISTENCIA Y PERSONALIDAD:</w:t>
      </w:r>
    </w:p>
    <w:p w14:paraId="28EEBC33" w14:textId="77777777" w:rsidR="007555F3" w:rsidRPr="007555F3" w:rsidRDefault="007555F3" w:rsidP="007555F3">
      <w:pPr>
        <w:spacing w:line="240" w:lineRule="auto"/>
        <w:ind w:firstLine="709"/>
        <w:contextualSpacing/>
        <w:jc w:val="both"/>
        <w:rPr>
          <w:rFonts w:ascii="Arial" w:hAnsi="Arial" w:cs="Arial"/>
        </w:rPr>
      </w:pPr>
      <w:bookmarkStart w:id="3" w:name="_Hlk191317083"/>
    </w:p>
    <w:bookmarkEnd w:id="3"/>
    <w:p w14:paraId="69B6C0C6" w14:textId="77777777" w:rsidR="007555F3" w:rsidRPr="007555F3" w:rsidRDefault="007555F3" w:rsidP="007555F3">
      <w:pPr>
        <w:spacing w:line="240" w:lineRule="auto"/>
        <w:ind w:firstLine="709"/>
        <w:contextualSpacing/>
        <w:jc w:val="both"/>
        <w:rPr>
          <w:rFonts w:ascii="Arial" w:hAnsi="Arial" w:cs="Arial"/>
          <w:u w:color="000000"/>
        </w:rPr>
      </w:pPr>
      <w:r w:rsidRPr="007555F3">
        <w:rPr>
          <w:rFonts w:ascii="Arial" w:hAnsi="Arial" w:cs="Arial"/>
        </w:rPr>
        <w:t>PARA PERSONAS MORALES:</w:t>
      </w:r>
    </w:p>
    <w:p w14:paraId="230E5A60" w14:textId="77777777" w:rsidR="007555F3" w:rsidRPr="007555F3" w:rsidRDefault="007555F3" w:rsidP="007555F3">
      <w:pPr>
        <w:pStyle w:val="Prrafodelista"/>
        <w:keepLines/>
        <w:numPr>
          <w:ilvl w:val="0"/>
          <w:numId w:val="10"/>
        </w:numPr>
        <w:spacing w:after="222" w:line="240" w:lineRule="auto"/>
        <w:ind w:right="62"/>
        <w:jc w:val="both"/>
        <w:rPr>
          <w:rFonts w:ascii="Arial" w:hAnsi="Arial" w:cs="Arial"/>
        </w:rPr>
      </w:pPr>
      <w:r w:rsidRPr="007555F3">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78ADE4AC" w14:textId="77777777" w:rsidR="007555F3" w:rsidRPr="007555F3" w:rsidRDefault="007555F3" w:rsidP="007555F3">
      <w:pPr>
        <w:pStyle w:val="Prrafodelista"/>
        <w:keepLines/>
        <w:numPr>
          <w:ilvl w:val="0"/>
          <w:numId w:val="10"/>
        </w:numPr>
        <w:spacing w:after="222" w:line="240" w:lineRule="auto"/>
        <w:ind w:right="62"/>
        <w:jc w:val="both"/>
        <w:rPr>
          <w:rFonts w:ascii="Arial" w:hAnsi="Arial" w:cs="Arial"/>
        </w:rPr>
      </w:pPr>
      <w:r w:rsidRPr="007555F3">
        <w:rPr>
          <w:rFonts w:ascii="Arial" w:hAnsi="Arial" w:cs="Arial"/>
        </w:rPr>
        <w:t>Copia simple de la identificación oficial vigente del Representante Legal o Apoderado.</w:t>
      </w:r>
    </w:p>
    <w:p w14:paraId="422A857B" w14:textId="77777777" w:rsidR="007555F3" w:rsidRPr="007555F3" w:rsidRDefault="007555F3" w:rsidP="007555F3">
      <w:pPr>
        <w:pStyle w:val="Prrafodelista"/>
        <w:keepLines/>
        <w:numPr>
          <w:ilvl w:val="0"/>
          <w:numId w:val="10"/>
        </w:numPr>
        <w:spacing w:after="222" w:line="240" w:lineRule="auto"/>
        <w:ind w:right="62"/>
        <w:jc w:val="both"/>
        <w:rPr>
          <w:rFonts w:ascii="Arial" w:hAnsi="Arial" w:cs="Arial"/>
        </w:rPr>
      </w:pPr>
      <w:r w:rsidRPr="007555F3">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14:paraId="744FA835" w14:textId="77777777" w:rsidR="007555F3" w:rsidRPr="007555F3" w:rsidRDefault="007555F3" w:rsidP="007555F3">
      <w:pPr>
        <w:pStyle w:val="Prrafodelista"/>
        <w:keepLines/>
        <w:numPr>
          <w:ilvl w:val="0"/>
          <w:numId w:val="10"/>
        </w:numPr>
        <w:spacing w:after="222" w:line="240" w:lineRule="auto"/>
        <w:ind w:right="62"/>
        <w:jc w:val="both"/>
        <w:rPr>
          <w:rFonts w:ascii="Arial" w:hAnsi="Arial" w:cs="Arial"/>
        </w:rPr>
      </w:pPr>
      <w:r w:rsidRPr="007555F3">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2EF4E201" w14:textId="77777777" w:rsidR="007555F3" w:rsidRPr="007555F3" w:rsidRDefault="007555F3" w:rsidP="007555F3">
      <w:pPr>
        <w:pStyle w:val="Prrafodelista"/>
        <w:keepLines/>
        <w:numPr>
          <w:ilvl w:val="0"/>
          <w:numId w:val="10"/>
        </w:numPr>
        <w:spacing w:after="222" w:line="240" w:lineRule="auto"/>
        <w:ind w:right="62"/>
        <w:jc w:val="both"/>
        <w:rPr>
          <w:rFonts w:ascii="Arial" w:hAnsi="Arial" w:cs="Arial"/>
        </w:rPr>
      </w:pPr>
      <w:r w:rsidRPr="007555F3">
        <w:rPr>
          <w:rFonts w:ascii="Arial" w:hAnsi="Arial" w:cs="Arial"/>
        </w:rPr>
        <w:t>Comprobante de domicilio no mayor a 90 días de antigüedad.</w:t>
      </w:r>
    </w:p>
    <w:p w14:paraId="038F17CF" w14:textId="77777777" w:rsidR="007555F3" w:rsidRPr="007555F3" w:rsidRDefault="007555F3" w:rsidP="007555F3">
      <w:pPr>
        <w:pStyle w:val="Prrafodelista"/>
        <w:keepLines/>
        <w:numPr>
          <w:ilvl w:val="0"/>
          <w:numId w:val="10"/>
        </w:numPr>
        <w:spacing w:after="222" w:line="240" w:lineRule="auto"/>
        <w:ind w:right="62"/>
        <w:jc w:val="both"/>
        <w:rPr>
          <w:rFonts w:ascii="Arial" w:hAnsi="Arial" w:cs="Arial"/>
        </w:rPr>
      </w:pPr>
      <w:r w:rsidRPr="007555F3">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239112B4" w14:textId="77777777" w:rsidR="007555F3" w:rsidRPr="007555F3" w:rsidRDefault="007555F3" w:rsidP="007555F3">
      <w:pPr>
        <w:pStyle w:val="Prrafodelista"/>
        <w:keepLines/>
        <w:spacing w:line="240" w:lineRule="auto"/>
        <w:ind w:left="709" w:right="62"/>
        <w:rPr>
          <w:rFonts w:ascii="Arial" w:hAnsi="Arial" w:cs="Arial"/>
        </w:rPr>
      </w:pPr>
    </w:p>
    <w:p w14:paraId="0F874734" w14:textId="77777777" w:rsidR="007555F3" w:rsidRPr="007555F3" w:rsidRDefault="007555F3" w:rsidP="007555F3">
      <w:pPr>
        <w:pStyle w:val="Prrafodelista"/>
        <w:keepLines/>
        <w:spacing w:line="240" w:lineRule="auto"/>
        <w:ind w:left="709" w:right="62"/>
        <w:rPr>
          <w:rFonts w:ascii="Arial" w:hAnsi="Arial" w:cs="Arial"/>
        </w:rPr>
      </w:pPr>
      <w:r w:rsidRPr="007555F3">
        <w:rPr>
          <w:rFonts w:ascii="Arial" w:hAnsi="Arial" w:cs="Arial"/>
        </w:rPr>
        <w:t>PARA PERSONAS FÍSICAS</w:t>
      </w:r>
    </w:p>
    <w:p w14:paraId="53C35820" w14:textId="0B7FA4F4" w:rsidR="007555F3" w:rsidRPr="007555F3" w:rsidRDefault="007555F3" w:rsidP="007555F3">
      <w:pPr>
        <w:pStyle w:val="Prrafodelista"/>
        <w:keepLines/>
        <w:numPr>
          <w:ilvl w:val="0"/>
          <w:numId w:val="11"/>
        </w:numPr>
        <w:spacing w:after="222" w:line="240" w:lineRule="auto"/>
        <w:ind w:right="62"/>
        <w:jc w:val="both"/>
        <w:rPr>
          <w:rFonts w:ascii="Arial" w:hAnsi="Arial" w:cs="Arial"/>
        </w:rPr>
      </w:pPr>
      <w:r w:rsidRPr="007555F3">
        <w:rPr>
          <w:rFonts w:ascii="Arial" w:hAnsi="Arial" w:cs="Arial"/>
        </w:rPr>
        <w:t xml:space="preserve">Copia simple de la identificación oficial vigente del </w:t>
      </w:r>
      <w:r w:rsidR="00522516" w:rsidRPr="00522516">
        <w:rPr>
          <w:rFonts w:ascii="Arial" w:hAnsi="Arial" w:cs="Arial"/>
        </w:rPr>
        <w:t>licitante</w:t>
      </w:r>
      <w:r w:rsidR="00522516">
        <w:rPr>
          <w:rFonts w:ascii="Arial" w:hAnsi="Arial" w:cs="Arial"/>
        </w:rPr>
        <w:t>.</w:t>
      </w:r>
    </w:p>
    <w:p w14:paraId="0818B359" w14:textId="77777777" w:rsidR="007555F3" w:rsidRPr="007555F3" w:rsidRDefault="007555F3" w:rsidP="007555F3">
      <w:pPr>
        <w:pStyle w:val="Prrafodelista"/>
        <w:keepLines/>
        <w:numPr>
          <w:ilvl w:val="0"/>
          <w:numId w:val="11"/>
        </w:numPr>
        <w:spacing w:after="222" w:line="240" w:lineRule="auto"/>
        <w:ind w:right="62"/>
        <w:jc w:val="both"/>
        <w:rPr>
          <w:rFonts w:ascii="Arial" w:hAnsi="Arial" w:cs="Arial"/>
        </w:rPr>
      </w:pPr>
      <w:r w:rsidRPr="007555F3">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36A50A24" w14:textId="77777777" w:rsidR="007555F3" w:rsidRPr="007555F3" w:rsidRDefault="007555F3" w:rsidP="007555F3">
      <w:pPr>
        <w:pStyle w:val="Prrafodelista"/>
        <w:numPr>
          <w:ilvl w:val="0"/>
          <w:numId w:val="11"/>
        </w:numPr>
        <w:spacing w:after="222" w:line="240" w:lineRule="auto"/>
        <w:ind w:right="62"/>
        <w:jc w:val="both"/>
        <w:rPr>
          <w:rFonts w:ascii="Arial" w:hAnsi="Arial" w:cs="Arial"/>
        </w:rPr>
      </w:pPr>
      <w:r w:rsidRPr="007555F3">
        <w:rPr>
          <w:rFonts w:ascii="Arial" w:hAnsi="Arial" w:cs="Arial"/>
        </w:rPr>
        <w:t>Comprobante de domicilio no mayor a 90 días de antigüedad</w:t>
      </w:r>
    </w:p>
    <w:p w14:paraId="7482D261" w14:textId="77777777" w:rsidR="007555F3" w:rsidRPr="007555F3" w:rsidRDefault="007555F3" w:rsidP="007555F3">
      <w:pPr>
        <w:pStyle w:val="Prrafodelista"/>
        <w:keepLines/>
        <w:numPr>
          <w:ilvl w:val="0"/>
          <w:numId w:val="11"/>
        </w:numPr>
        <w:spacing w:after="222" w:line="240" w:lineRule="auto"/>
        <w:ind w:right="62"/>
        <w:jc w:val="both"/>
        <w:rPr>
          <w:rFonts w:ascii="Arial" w:hAnsi="Arial" w:cs="Arial"/>
        </w:rPr>
      </w:pPr>
      <w:r w:rsidRPr="007555F3">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59CDC222" w14:textId="77777777" w:rsidR="007555F3" w:rsidRPr="007555F3" w:rsidRDefault="007555F3" w:rsidP="007555F3">
      <w:pPr>
        <w:pStyle w:val="Prrafodelista"/>
        <w:keepLines/>
        <w:spacing w:line="240" w:lineRule="auto"/>
        <w:ind w:left="709" w:right="62"/>
        <w:rPr>
          <w:rFonts w:ascii="Arial" w:hAnsi="Arial" w:cs="Arial"/>
        </w:rPr>
      </w:pPr>
    </w:p>
    <w:p w14:paraId="459D6599" w14:textId="271F902A" w:rsidR="007555F3" w:rsidRPr="007555F3" w:rsidRDefault="007555F3" w:rsidP="007555F3">
      <w:pPr>
        <w:pStyle w:val="Prrafodelista"/>
        <w:numPr>
          <w:ilvl w:val="0"/>
          <w:numId w:val="8"/>
        </w:numPr>
        <w:spacing w:after="193" w:line="240" w:lineRule="auto"/>
        <w:ind w:right="62" w:firstLine="709"/>
        <w:jc w:val="both"/>
        <w:rPr>
          <w:rFonts w:ascii="Arial" w:hAnsi="Arial" w:cs="Arial"/>
        </w:rPr>
      </w:pPr>
      <w:r w:rsidRPr="007555F3">
        <w:rPr>
          <w:rFonts w:ascii="Arial" w:hAnsi="Arial" w:cs="Arial"/>
        </w:rPr>
        <w:t xml:space="preserve">La PROPUESTA TÉCNICA del participante, conforme al ANEXO 1 de las presentes bases, con la descripción detallada de los bienes </w:t>
      </w:r>
      <w:r w:rsidR="00CA528F">
        <w:rPr>
          <w:rFonts w:ascii="Arial" w:hAnsi="Arial" w:cs="Arial"/>
        </w:rPr>
        <w:t xml:space="preserve">y/o servicios </w:t>
      </w:r>
      <w:r w:rsidRPr="007555F3">
        <w:rPr>
          <w:rFonts w:ascii="Arial" w:hAnsi="Arial" w:cs="Arial"/>
        </w:rPr>
        <w:t>ofertados, y la PROPUESTA ECONÓMICA conforme al ANEXO 6</w:t>
      </w:r>
    </w:p>
    <w:p w14:paraId="424F70DA" w14:textId="77777777" w:rsidR="007555F3" w:rsidRPr="007555F3" w:rsidRDefault="007555F3" w:rsidP="007555F3">
      <w:pPr>
        <w:pStyle w:val="Prrafodelista"/>
        <w:numPr>
          <w:ilvl w:val="0"/>
          <w:numId w:val="8"/>
        </w:numPr>
        <w:spacing w:after="193" w:line="240" w:lineRule="auto"/>
        <w:ind w:right="62" w:firstLine="709"/>
        <w:jc w:val="both"/>
        <w:rPr>
          <w:rFonts w:ascii="Arial" w:hAnsi="Arial" w:cs="Arial"/>
        </w:rPr>
      </w:pPr>
      <w:r w:rsidRPr="007555F3">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 APARTADO ANEXOS)</w:t>
      </w:r>
    </w:p>
    <w:p w14:paraId="7CA945F7" w14:textId="27BD0E81" w:rsidR="007555F3" w:rsidRPr="007555F3" w:rsidRDefault="007555F3" w:rsidP="007555F3">
      <w:pPr>
        <w:numPr>
          <w:ilvl w:val="0"/>
          <w:numId w:val="8"/>
        </w:numPr>
        <w:spacing w:after="254" w:line="240" w:lineRule="auto"/>
        <w:ind w:right="62" w:firstLine="709"/>
        <w:contextualSpacing/>
        <w:jc w:val="both"/>
        <w:rPr>
          <w:rFonts w:ascii="Arial" w:hAnsi="Arial" w:cs="Arial"/>
        </w:rPr>
      </w:pPr>
      <w:r w:rsidRPr="007555F3">
        <w:rPr>
          <w:rFonts w:ascii="Arial" w:hAnsi="Arial" w:cs="Arial"/>
        </w:rPr>
        <w:t>CARTA COMPROMISO DE PRECIO FIJO, en el que, bajo protesta de decir verdad, se obligan a mantener el precio de los bienes</w:t>
      </w:r>
      <w:r w:rsidR="004D6B1D">
        <w:rPr>
          <w:rFonts w:ascii="Arial" w:hAnsi="Arial" w:cs="Arial"/>
        </w:rPr>
        <w:t xml:space="preserve"> y/o servicios</w:t>
      </w:r>
      <w:r w:rsidRPr="007555F3">
        <w:rPr>
          <w:rFonts w:ascii="Arial" w:hAnsi="Arial" w:cs="Arial"/>
        </w:rPr>
        <w:t xml:space="preserve"> ofertados, durante todo el proceso de la licitación, hasta la entrega del servicio. (CARTA 5, APARTADO ANEXOS)</w:t>
      </w:r>
    </w:p>
    <w:p w14:paraId="04EE0EB8" w14:textId="77777777" w:rsidR="007555F3" w:rsidRPr="007555F3" w:rsidRDefault="007555F3" w:rsidP="007555F3">
      <w:pPr>
        <w:numPr>
          <w:ilvl w:val="0"/>
          <w:numId w:val="8"/>
        </w:numPr>
        <w:spacing w:after="577" w:line="240" w:lineRule="auto"/>
        <w:ind w:right="62" w:firstLine="709"/>
        <w:contextualSpacing/>
        <w:jc w:val="both"/>
        <w:rPr>
          <w:rFonts w:ascii="Arial" w:hAnsi="Arial" w:cs="Arial"/>
        </w:rPr>
      </w:pPr>
      <w:r w:rsidRPr="007555F3">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 APARTADO ANEXOS)</w:t>
      </w:r>
    </w:p>
    <w:p w14:paraId="3BB7513B" w14:textId="77777777" w:rsidR="007555F3" w:rsidRPr="007555F3" w:rsidRDefault="007555F3" w:rsidP="007555F3">
      <w:pPr>
        <w:numPr>
          <w:ilvl w:val="0"/>
          <w:numId w:val="8"/>
        </w:numPr>
        <w:spacing w:after="222" w:line="240" w:lineRule="auto"/>
        <w:ind w:right="62" w:firstLine="709"/>
        <w:contextualSpacing/>
        <w:jc w:val="both"/>
        <w:rPr>
          <w:rFonts w:ascii="Arial" w:hAnsi="Arial" w:cs="Arial"/>
        </w:rPr>
      </w:pPr>
      <w:r w:rsidRPr="007555F3">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02B41A9B" w14:textId="77777777" w:rsidR="007555F3" w:rsidRPr="007555F3" w:rsidRDefault="007555F3" w:rsidP="007555F3">
      <w:pPr>
        <w:numPr>
          <w:ilvl w:val="0"/>
          <w:numId w:val="8"/>
        </w:numPr>
        <w:spacing w:after="222" w:line="240" w:lineRule="auto"/>
        <w:ind w:right="62" w:firstLine="709"/>
        <w:contextualSpacing/>
        <w:jc w:val="both"/>
        <w:rPr>
          <w:rFonts w:ascii="Arial" w:hAnsi="Arial" w:cs="Arial"/>
        </w:rPr>
      </w:pPr>
      <w:r w:rsidRPr="007555F3">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526D5B70" w14:textId="77777777" w:rsidR="007555F3" w:rsidRPr="007555F3" w:rsidRDefault="007555F3" w:rsidP="007555F3">
      <w:pPr>
        <w:numPr>
          <w:ilvl w:val="0"/>
          <w:numId w:val="8"/>
        </w:numPr>
        <w:spacing w:after="222" w:line="240" w:lineRule="auto"/>
        <w:ind w:right="62" w:firstLine="709"/>
        <w:contextualSpacing/>
        <w:jc w:val="both"/>
        <w:rPr>
          <w:rFonts w:ascii="Arial" w:hAnsi="Arial" w:cs="Arial"/>
        </w:rPr>
      </w:pPr>
      <w:r w:rsidRPr="007555F3">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4859BB32" w14:textId="77777777" w:rsidR="007555F3" w:rsidRPr="007555F3" w:rsidRDefault="007555F3" w:rsidP="007555F3">
      <w:pPr>
        <w:spacing w:after="46" w:line="240" w:lineRule="auto"/>
        <w:ind w:left="58" w:right="29" w:firstLine="709"/>
        <w:contextualSpacing/>
        <w:jc w:val="both"/>
        <w:rPr>
          <w:rFonts w:ascii="Arial" w:hAnsi="Arial" w:cs="Arial"/>
          <w:b/>
          <w:bCs/>
        </w:rPr>
      </w:pPr>
    </w:p>
    <w:p w14:paraId="356F4009" w14:textId="77777777" w:rsidR="007555F3" w:rsidRPr="007555F3" w:rsidRDefault="007555F3" w:rsidP="007555F3">
      <w:pPr>
        <w:spacing w:after="46" w:line="240" w:lineRule="auto"/>
        <w:ind w:left="58" w:right="29" w:firstLine="709"/>
        <w:contextualSpacing/>
        <w:jc w:val="both"/>
        <w:rPr>
          <w:rFonts w:ascii="Arial" w:hAnsi="Arial" w:cs="Arial"/>
          <w:b/>
          <w:bCs/>
        </w:rPr>
      </w:pPr>
      <w:r w:rsidRPr="007555F3">
        <w:rPr>
          <w:rFonts w:ascii="Arial" w:hAnsi="Arial" w:cs="Arial"/>
          <w:b/>
          <w:bCs/>
        </w:rPr>
        <w:t>DEL ACTO DE PRESENTACIÓN Y APERTURA DE PROPUESTAS</w:t>
      </w:r>
    </w:p>
    <w:p w14:paraId="07F86F11" w14:textId="77777777" w:rsidR="007555F3" w:rsidRPr="007555F3" w:rsidRDefault="007555F3" w:rsidP="007555F3">
      <w:pPr>
        <w:spacing w:after="0" w:line="240" w:lineRule="auto"/>
        <w:ind w:left="58" w:right="62" w:firstLine="709"/>
        <w:contextualSpacing/>
        <w:jc w:val="both"/>
        <w:rPr>
          <w:rFonts w:ascii="Arial" w:hAnsi="Arial" w:cs="Arial"/>
        </w:rPr>
      </w:pPr>
    </w:p>
    <w:p w14:paraId="60C991D3" w14:textId="77777777" w:rsidR="007555F3" w:rsidRPr="007555F3" w:rsidRDefault="007555F3" w:rsidP="007555F3">
      <w:pPr>
        <w:spacing w:after="0" w:line="240" w:lineRule="auto"/>
        <w:ind w:left="58" w:right="62" w:firstLine="709"/>
        <w:contextualSpacing/>
        <w:jc w:val="both"/>
        <w:rPr>
          <w:rFonts w:ascii="Arial" w:hAnsi="Arial" w:cs="Arial"/>
        </w:rPr>
      </w:pPr>
      <w:r w:rsidRPr="007555F3">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2FEC43C4" w14:textId="77777777" w:rsidR="007555F3" w:rsidRPr="007555F3" w:rsidRDefault="007555F3" w:rsidP="007555F3">
      <w:pPr>
        <w:spacing w:after="0" w:line="240" w:lineRule="auto"/>
        <w:ind w:left="58" w:right="62" w:firstLine="709"/>
        <w:contextualSpacing/>
        <w:jc w:val="both"/>
        <w:rPr>
          <w:rFonts w:ascii="Arial" w:hAnsi="Arial" w:cs="Arial"/>
        </w:rPr>
      </w:pPr>
    </w:p>
    <w:p w14:paraId="15F07033" w14:textId="77777777" w:rsidR="007555F3" w:rsidRPr="007555F3" w:rsidRDefault="007555F3" w:rsidP="007555F3">
      <w:pPr>
        <w:spacing w:after="69" w:line="240" w:lineRule="auto"/>
        <w:ind w:firstLine="709"/>
        <w:contextualSpacing/>
        <w:jc w:val="both"/>
        <w:rPr>
          <w:rFonts w:ascii="Arial" w:hAnsi="Arial" w:cs="Arial"/>
          <w:b/>
          <w:bCs/>
        </w:rPr>
      </w:pPr>
      <w:r w:rsidRPr="007555F3">
        <w:rPr>
          <w:rFonts w:ascii="Arial" w:hAnsi="Arial" w:cs="Arial"/>
          <w:b/>
          <w:bCs/>
          <w:u w:color="000000"/>
        </w:rPr>
        <w:lastRenderedPageBreak/>
        <w:t>LA ENTREGA.</w:t>
      </w:r>
    </w:p>
    <w:p w14:paraId="440D1EA2" w14:textId="77777777" w:rsidR="007555F3" w:rsidRPr="007555F3" w:rsidRDefault="007555F3" w:rsidP="007555F3">
      <w:pPr>
        <w:spacing w:after="0" w:line="240" w:lineRule="auto"/>
        <w:ind w:left="58" w:right="62" w:firstLine="650"/>
        <w:contextualSpacing/>
        <w:jc w:val="both"/>
        <w:rPr>
          <w:rFonts w:ascii="Arial" w:hAnsi="Arial" w:cs="Arial"/>
        </w:rPr>
      </w:pPr>
    </w:p>
    <w:p w14:paraId="465CF8FB" w14:textId="77777777" w:rsidR="007555F3" w:rsidRPr="007555F3" w:rsidRDefault="007555F3" w:rsidP="007555F3">
      <w:pPr>
        <w:spacing w:after="0" w:line="240" w:lineRule="auto"/>
        <w:ind w:left="58" w:right="62" w:firstLine="650"/>
        <w:contextualSpacing/>
        <w:jc w:val="both"/>
        <w:rPr>
          <w:rFonts w:ascii="Arial" w:hAnsi="Arial" w:cs="Arial"/>
        </w:rPr>
      </w:pPr>
      <w:r w:rsidRPr="007555F3">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77C87DA3" w14:textId="77777777" w:rsidR="007555F3" w:rsidRPr="007555F3" w:rsidRDefault="007555F3" w:rsidP="007555F3">
      <w:pPr>
        <w:spacing w:after="0" w:line="240" w:lineRule="auto"/>
        <w:ind w:left="58" w:right="62" w:firstLine="709"/>
        <w:contextualSpacing/>
        <w:jc w:val="both"/>
        <w:rPr>
          <w:rFonts w:ascii="Arial" w:hAnsi="Arial" w:cs="Arial"/>
        </w:rPr>
      </w:pPr>
    </w:p>
    <w:p w14:paraId="6188C8DA" w14:textId="47233D8D" w:rsidR="007555F3" w:rsidRPr="007555F3" w:rsidRDefault="007555F3" w:rsidP="007555F3">
      <w:pPr>
        <w:spacing w:after="0" w:line="240" w:lineRule="auto"/>
        <w:ind w:left="58" w:right="62" w:firstLine="709"/>
        <w:contextualSpacing/>
        <w:jc w:val="both"/>
        <w:rPr>
          <w:rFonts w:ascii="Arial" w:hAnsi="Arial" w:cs="Arial"/>
        </w:rPr>
      </w:pPr>
      <w:r w:rsidRPr="007555F3">
        <w:rPr>
          <w:rFonts w:ascii="Arial" w:hAnsi="Arial" w:cs="Arial"/>
        </w:rPr>
        <w:t xml:space="preserve">Previo al acto de presentación y apertura de proposiciones, la </w:t>
      </w:r>
      <w:r w:rsidR="006A240C">
        <w:rPr>
          <w:rFonts w:ascii="Arial" w:hAnsi="Arial" w:cs="Arial"/>
        </w:rPr>
        <w:t>Jefatura de Proveeduría</w:t>
      </w:r>
      <w:r w:rsidRPr="007555F3">
        <w:rPr>
          <w:rFonts w:ascii="Arial" w:hAnsi="Arial" w:cs="Arial"/>
        </w:rPr>
        <w:t xml:space="preserve"> efectuará el registro de participantes.</w:t>
      </w:r>
    </w:p>
    <w:p w14:paraId="578E501A" w14:textId="77777777" w:rsidR="007555F3" w:rsidRPr="007555F3" w:rsidRDefault="007555F3" w:rsidP="007555F3">
      <w:pPr>
        <w:spacing w:after="0" w:line="240" w:lineRule="auto"/>
        <w:ind w:left="58" w:right="62" w:firstLine="709"/>
        <w:contextualSpacing/>
        <w:jc w:val="both"/>
        <w:rPr>
          <w:rFonts w:ascii="Arial" w:hAnsi="Arial" w:cs="Arial"/>
        </w:rPr>
      </w:pPr>
    </w:p>
    <w:p w14:paraId="09A3C76C" w14:textId="77777777" w:rsidR="007555F3" w:rsidRPr="007555F3" w:rsidRDefault="007555F3" w:rsidP="007555F3">
      <w:pPr>
        <w:spacing w:after="215" w:line="240" w:lineRule="auto"/>
        <w:ind w:right="31" w:firstLine="709"/>
        <w:contextualSpacing/>
        <w:jc w:val="both"/>
        <w:rPr>
          <w:rFonts w:ascii="Arial" w:hAnsi="Arial" w:cs="Arial"/>
          <w:b/>
          <w:bCs/>
        </w:rPr>
      </w:pPr>
      <w:r w:rsidRPr="007555F3">
        <w:rPr>
          <w:rFonts w:ascii="Arial" w:hAnsi="Arial" w:cs="Arial"/>
          <w:b/>
          <w:bCs/>
          <w:u w:color="000000"/>
        </w:rPr>
        <w:t>ACTO DE PRESENTACIÓN DE SOBRES.</w:t>
      </w:r>
    </w:p>
    <w:p w14:paraId="6B2622C5" w14:textId="77777777" w:rsidR="007555F3" w:rsidRPr="007555F3" w:rsidRDefault="007555F3" w:rsidP="007555F3">
      <w:pPr>
        <w:spacing w:after="172" w:line="240" w:lineRule="auto"/>
        <w:ind w:right="62" w:firstLine="709"/>
        <w:contextualSpacing/>
        <w:jc w:val="both"/>
        <w:rPr>
          <w:rFonts w:ascii="Arial" w:hAnsi="Arial" w:cs="Arial"/>
        </w:rPr>
      </w:pPr>
    </w:p>
    <w:p w14:paraId="3110C3AC" w14:textId="51BCD381" w:rsidR="007555F3" w:rsidRPr="007555F3" w:rsidRDefault="007555F3" w:rsidP="007555F3">
      <w:pPr>
        <w:spacing w:after="172" w:line="240" w:lineRule="auto"/>
        <w:ind w:right="62" w:firstLine="709"/>
        <w:contextualSpacing/>
        <w:jc w:val="both"/>
        <w:rPr>
          <w:rFonts w:ascii="Arial" w:hAnsi="Arial" w:cs="Arial"/>
        </w:rPr>
      </w:pPr>
      <w:r w:rsidRPr="007555F3">
        <w:rPr>
          <w:rFonts w:ascii="Arial" w:hAnsi="Arial" w:cs="Arial"/>
        </w:rPr>
        <w:t xml:space="preserve">EL ACTO DE PRESENTACIÓN DE PROPOSICIONES se llevará a cabo el </w:t>
      </w:r>
      <w:r w:rsidRPr="007555F3">
        <w:rPr>
          <w:rFonts w:ascii="Arial" w:hAnsi="Arial" w:cs="Arial"/>
          <w:noProof/>
        </w:rPr>
        <w:t>26 de octubre de 2026 a las 13:00 Hrs</w:t>
      </w:r>
      <w:r w:rsidR="00FA4CD8">
        <w:rPr>
          <w:rFonts w:ascii="Arial" w:hAnsi="Arial" w:cs="Arial"/>
          <w:noProof/>
        </w:rPr>
        <w:t xml:space="preserve">. </w:t>
      </w:r>
      <w:r w:rsidR="0064444C" w:rsidRPr="0064444C">
        <w:rPr>
          <w:rFonts w:ascii="Arial" w:hAnsi="Arial" w:cs="Arial"/>
          <w:noProof/>
        </w:rPr>
        <w:t>en la Sala de Ex presidentes del Municipio</w:t>
      </w:r>
      <w:r w:rsidR="0064444C">
        <w:rPr>
          <w:rFonts w:ascii="Arial" w:hAnsi="Arial" w:cs="Arial"/>
          <w:noProof/>
        </w:rPr>
        <w:t xml:space="preserve"> </w:t>
      </w:r>
      <w:r w:rsidRPr="007555F3">
        <w:rPr>
          <w:rFonts w:ascii="Arial" w:hAnsi="Arial" w:cs="Arial"/>
        </w:rPr>
        <w:t>de San Miguel el Alto, Jalisco, de conformidad a lo siguiente:</w:t>
      </w:r>
    </w:p>
    <w:p w14:paraId="6B2F6ABC" w14:textId="77777777" w:rsidR="007555F3" w:rsidRPr="007555F3" w:rsidRDefault="007555F3" w:rsidP="007555F3">
      <w:pPr>
        <w:spacing w:after="172" w:line="240" w:lineRule="auto"/>
        <w:ind w:right="62" w:firstLine="709"/>
        <w:contextualSpacing/>
        <w:jc w:val="both"/>
        <w:rPr>
          <w:rFonts w:ascii="Arial" w:hAnsi="Arial" w:cs="Arial"/>
        </w:rPr>
      </w:pPr>
    </w:p>
    <w:p w14:paraId="151E928E" w14:textId="77777777" w:rsidR="007555F3" w:rsidRPr="007555F3" w:rsidRDefault="007555F3" w:rsidP="007555F3">
      <w:pPr>
        <w:numPr>
          <w:ilvl w:val="0"/>
          <w:numId w:val="12"/>
        </w:numPr>
        <w:spacing w:after="176" w:line="240" w:lineRule="auto"/>
        <w:ind w:right="62"/>
        <w:contextualSpacing/>
        <w:jc w:val="both"/>
        <w:rPr>
          <w:rFonts w:ascii="Arial" w:hAnsi="Arial" w:cs="Arial"/>
        </w:rPr>
      </w:pPr>
      <w:r w:rsidRPr="007555F3">
        <w:rPr>
          <w:rFonts w:ascii="Arial" w:hAnsi="Arial" w:cs="Arial"/>
        </w:rPr>
        <w:t>Una vez recibidas las propuestas, se procederá a su apertura, haciéndose constar la documentación presentada por parte de los licitantes, sin que ello implique la evaluación de su contenido.</w:t>
      </w:r>
    </w:p>
    <w:p w14:paraId="50E9068F" w14:textId="77777777" w:rsidR="007555F3" w:rsidRPr="007555F3" w:rsidRDefault="007555F3" w:rsidP="007555F3">
      <w:pPr>
        <w:numPr>
          <w:ilvl w:val="0"/>
          <w:numId w:val="12"/>
        </w:numPr>
        <w:spacing w:after="176" w:line="240" w:lineRule="auto"/>
        <w:ind w:right="62"/>
        <w:contextualSpacing/>
        <w:jc w:val="both"/>
        <w:rPr>
          <w:rFonts w:ascii="Arial" w:hAnsi="Arial" w:cs="Arial"/>
        </w:rPr>
      </w:pPr>
      <w:r w:rsidRPr="007555F3">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16AD85E7" w14:textId="77777777" w:rsidR="007555F3" w:rsidRPr="007555F3" w:rsidRDefault="007555F3" w:rsidP="007555F3">
      <w:pPr>
        <w:numPr>
          <w:ilvl w:val="0"/>
          <w:numId w:val="12"/>
        </w:numPr>
        <w:spacing w:after="176" w:line="240" w:lineRule="auto"/>
        <w:ind w:right="62"/>
        <w:contextualSpacing/>
        <w:jc w:val="both"/>
        <w:rPr>
          <w:rFonts w:ascii="Arial" w:hAnsi="Arial" w:cs="Arial"/>
        </w:rPr>
      </w:pPr>
      <w:r w:rsidRPr="007555F3">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19F69C41" w14:textId="1C1EC4AF" w:rsidR="007555F3" w:rsidRPr="007555F3" w:rsidRDefault="007555F3" w:rsidP="007555F3">
      <w:pPr>
        <w:spacing w:line="240" w:lineRule="auto"/>
        <w:ind w:firstLine="709"/>
        <w:contextualSpacing/>
        <w:jc w:val="both"/>
        <w:rPr>
          <w:rFonts w:ascii="Arial" w:hAnsi="Arial" w:cs="Arial"/>
        </w:rPr>
      </w:pPr>
      <w:r w:rsidRPr="007555F3">
        <w:rPr>
          <w:rFonts w:ascii="Arial" w:hAnsi="Arial" w:cs="Arial"/>
        </w:rPr>
        <w:t xml:space="preserve">A partir de la etapa de presentación y apertura de propuestas y hasta la notificación del fallo, QUEDA PROHIBIDO a los participantes entrar en contacto con la </w:t>
      </w:r>
      <w:r w:rsidR="006A240C">
        <w:rPr>
          <w:rFonts w:ascii="Arial" w:hAnsi="Arial" w:cs="Arial"/>
        </w:rPr>
        <w:t>Jefatura de Proveeduría</w:t>
      </w:r>
      <w:r w:rsidRPr="007555F3">
        <w:rPr>
          <w:rFonts w:ascii="Arial" w:hAnsi="Arial" w:cs="Arial"/>
        </w:rPr>
        <w:t xml:space="preserve"> Municipal o con cualquiera de los miembros del </w:t>
      </w:r>
      <w:r w:rsidR="004B4427" w:rsidRPr="004B4427">
        <w:rPr>
          <w:rFonts w:ascii="Arial" w:hAnsi="Arial" w:cs="Arial"/>
        </w:rPr>
        <w:t>Comité de Adquisiciones del Municipio de San Miguel el Alto, Jalisco</w:t>
      </w:r>
      <w:r w:rsidR="004B4427">
        <w:rPr>
          <w:rFonts w:ascii="Arial" w:hAnsi="Arial" w:cs="Arial"/>
        </w:rPr>
        <w:t xml:space="preserve">, </w:t>
      </w:r>
      <w:r w:rsidRPr="007555F3">
        <w:rPr>
          <w:rFonts w:ascii="Arial" w:hAnsi="Arial" w:cs="Arial"/>
        </w:rPr>
        <w:t>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24D518F8" w14:textId="77777777" w:rsidR="007555F3" w:rsidRPr="007555F3" w:rsidRDefault="007555F3" w:rsidP="007555F3">
      <w:pPr>
        <w:spacing w:after="140" w:line="240" w:lineRule="auto"/>
        <w:ind w:right="14" w:firstLine="708"/>
        <w:contextualSpacing/>
        <w:jc w:val="both"/>
        <w:rPr>
          <w:rFonts w:ascii="Arial" w:hAnsi="Arial" w:cs="Arial"/>
          <w:b/>
          <w:bCs/>
        </w:rPr>
      </w:pPr>
    </w:p>
    <w:p w14:paraId="1E2BB425" w14:textId="77777777" w:rsidR="007555F3" w:rsidRPr="007555F3" w:rsidRDefault="007555F3" w:rsidP="007555F3">
      <w:pPr>
        <w:spacing w:after="140" w:line="240" w:lineRule="auto"/>
        <w:ind w:right="14" w:firstLine="708"/>
        <w:contextualSpacing/>
        <w:jc w:val="both"/>
        <w:rPr>
          <w:rFonts w:ascii="Arial" w:hAnsi="Arial" w:cs="Arial"/>
          <w:b/>
          <w:bCs/>
        </w:rPr>
      </w:pPr>
      <w:r w:rsidRPr="007555F3">
        <w:rPr>
          <w:rFonts w:ascii="Arial" w:hAnsi="Arial" w:cs="Arial"/>
          <w:b/>
          <w:bCs/>
        </w:rPr>
        <w:t>EVALUACIÓN DE LAS PROPOSICIONES</w:t>
      </w:r>
    </w:p>
    <w:p w14:paraId="0DAA9EF3" w14:textId="77777777" w:rsidR="007555F3" w:rsidRPr="007555F3" w:rsidRDefault="007555F3" w:rsidP="007555F3">
      <w:pPr>
        <w:spacing w:after="113" w:line="240" w:lineRule="auto"/>
        <w:ind w:right="62" w:firstLine="709"/>
        <w:contextualSpacing/>
        <w:jc w:val="both"/>
        <w:rPr>
          <w:rFonts w:ascii="Arial" w:hAnsi="Arial" w:cs="Arial"/>
        </w:rPr>
      </w:pPr>
    </w:p>
    <w:p w14:paraId="65A089E5" w14:textId="16DEC045" w:rsidR="007555F3" w:rsidRPr="007555F3" w:rsidRDefault="007555F3" w:rsidP="007555F3">
      <w:pPr>
        <w:spacing w:after="113" w:line="240" w:lineRule="auto"/>
        <w:ind w:right="62" w:firstLine="709"/>
        <w:contextualSpacing/>
        <w:jc w:val="both"/>
        <w:rPr>
          <w:rFonts w:ascii="Arial" w:hAnsi="Arial" w:cs="Arial"/>
        </w:rPr>
      </w:pPr>
      <w:r w:rsidRPr="007555F3">
        <w:rPr>
          <w:rFonts w:ascii="Arial" w:hAnsi="Arial" w:cs="Arial"/>
        </w:rPr>
        <w:t>La convocante para la evaluación de las proposiciones utilizará el criterio de COSTO</w:t>
      </w:r>
      <w:r w:rsidR="003D6EA7">
        <w:rPr>
          <w:rFonts w:ascii="Arial" w:hAnsi="Arial" w:cs="Arial"/>
          <w:noProof/>
          <w:lang w:eastAsia="es-MX"/>
        </w:rPr>
        <w:t>-</w:t>
      </w:r>
      <w:r w:rsidRPr="007555F3">
        <w:rPr>
          <w:rFonts w:ascii="Arial" w:hAnsi="Arial" w:cs="Arial"/>
          <w:noProof/>
          <w:lang w:eastAsia="es-MX"/>
        </w:rPr>
        <w:drawing>
          <wp:inline distT="0" distB="0" distL="0" distR="0" wp14:anchorId="6BE3EA50" wp14:editId="21A0E03F">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cstate="print"/>
                    <a:stretch>
                      <a:fillRect/>
                    </a:stretch>
                  </pic:blipFill>
                  <pic:spPr>
                    <a:xfrm>
                      <a:off x="0" y="0"/>
                      <a:ext cx="12192" cy="12199"/>
                    </a:xfrm>
                    <a:prstGeom prst="rect">
                      <a:avLst/>
                    </a:prstGeom>
                  </pic:spPr>
                </pic:pic>
              </a:graphicData>
            </a:graphic>
          </wp:inline>
        </w:drawing>
      </w:r>
      <w:r w:rsidRPr="007555F3">
        <w:rPr>
          <w:rFonts w:ascii="Arial" w:hAnsi="Arial" w:cs="Arial"/>
        </w:rPr>
        <w:t>BENEFICIO.</w:t>
      </w:r>
    </w:p>
    <w:p w14:paraId="5AD70A2E" w14:textId="77777777" w:rsidR="007555F3" w:rsidRPr="007555F3" w:rsidRDefault="007555F3" w:rsidP="007555F3">
      <w:pPr>
        <w:spacing w:after="0" w:line="240" w:lineRule="auto"/>
        <w:ind w:right="62" w:firstLine="709"/>
        <w:contextualSpacing/>
        <w:jc w:val="both"/>
        <w:rPr>
          <w:rFonts w:ascii="Arial" w:hAnsi="Arial" w:cs="Arial"/>
        </w:rPr>
      </w:pPr>
      <w:r w:rsidRPr="007555F3">
        <w:rPr>
          <w:rFonts w:ascii="Arial" w:hAnsi="Arial" w:cs="Arial"/>
        </w:rPr>
        <w:t>La convocante verificará que las proposiciones presentadas, cumplan con los requisitos solicitados en la convocatoria.</w:t>
      </w:r>
    </w:p>
    <w:p w14:paraId="06AE6772" w14:textId="77777777" w:rsidR="007555F3" w:rsidRDefault="007555F3" w:rsidP="007555F3">
      <w:pPr>
        <w:spacing w:line="240" w:lineRule="auto"/>
        <w:ind w:right="62" w:firstLine="709"/>
        <w:contextualSpacing/>
        <w:jc w:val="both"/>
        <w:rPr>
          <w:rFonts w:ascii="Arial" w:hAnsi="Arial" w:cs="Arial"/>
        </w:rPr>
      </w:pPr>
      <w:r w:rsidRPr="007555F3">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587CC659" w14:textId="77777777" w:rsidR="00132C1C" w:rsidRDefault="00132C1C" w:rsidP="007555F3">
      <w:pPr>
        <w:spacing w:line="240" w:lineRule="auto"/>
        <w:ind w:right="62" w:firstLine="709"/>
        <w:contextualSpacing/>
        <w:jc w:val="both"/>
        <w:rPr>
          <w:rFonts w:ascii="Arial" w:hAnsi="Arial" w:cs="Arial"/>
        </w:rPr>
      </w:pPr>
    </w:p>
    <w:p w14:paraId="3D878286" w14:textId="77777777" w:rsidR="007555F3" w:rsidRPr="007555F3" w:rsidRDefault="007555F3" w:rsidP="007555F3">
      <w:pPr>
        <w:spacing w:after="210" w:line="240" w:lineRule="auto"/>
        <w:ind w:right="144" w:firstLine="709"/>
        <w:contextualSpacing/>
        <w:jc w:val="both"/>
        <w:rPr>
          <w:rFonts w:ascii="Arial" w:hAnsi="Arial" w:cs="Arial"/>
          <w:b/>
          <w:bCs/>
        </w:rPr>
      </w:pPr>
      <w:r w:rsidRPr="007555F3">
        <w:rPr>
          <w:rFonts w:ascii="Arial" w:hAnsi="Arial" w:cs="Arial"/>
          <w:b/>
          <w:bCs/>
        </w:rPr>
        <w:t>CRITERIOS DE ADJUDICACIÓN.</w:t>
      </w:r>
    </w:p>
    <w:p w14:paraId="12A71916" w14:textId="77777777" w:rsidR="007555F3" w:rsidRPr="007555F3" w:rsidRDefault="007555F3" w:rsidP="007555F3">
      <w:pPr>
        <w:pStyle w:val="Prrafodelista"/>
        <w:numPr>
          <w:ilvl w:val="0"/>
          <w:numId w:val="9"/>
        </w:numPr>
        <w:spacing w:after="266" w:line="240" w:lineRule="auto"/>
        <w:ind w:left="0" w:right="62" w:firstLine="709"/>
        <w:jc w:val="both"/>
        <w:rPr>
          <w:rFonts w:ascii="Arial" w:hAnsi="Arial" w:cs="Arial"/>
        </w:rPr>
      </w:pPr>
      <w:r w:rsidRPr="007555F3">
        <w:rPr>
          <w:rFonts w:ascii="Arial" w:hAnsi="Arial" w:cs="Arial"/>
        </w:rPr>
        <w:t xml:space="preserve">Una vez hecha la evaluación de las proposiciones, el contrato se adjudicará al licitante cuya oferta resulte solvente, porque cumple con los requisitos legales, técnicos </w:t>
      </w:r>
      <w:r w:rsidRPr="007555F3">
        <w:rPr>
          <w:rFonts w:ascii="Arial" w:hAnsi="Arial" w:cs="Arial"/>
        </w:rPr>
        <w:lastRenderedPageBreak/>
        <w:t>y económicos establecidos en la convocatoria a la licitación, y por lo tanto garantiza el cumplimento de las obligaciones respectivas.</w:t>
      </w:r>
    </w:p>
    <w:p w14:paraId="2F7A22A1" w14:textId="77777777" w:rsidR="007555F3" w:rsidRPr="007555F3" w:rsidRDefault="007555F3" w:rsidP="007555F3">
      <w:pPr>
        <w:pStyle w:val="Prrafodelista"/>
        <w:numPr>
          <w:ilvl w:val="0"/>
          <w:numId w:val="9"/>
        </w:numPr>
        <w:spacing w:after="266" w:line="240" w:lineRule="auto"/>
        <w:ind w:left="0" w:right="62" w:firstLine="709"/>
        <w:jc w:val="both"/>
        <w:rPr>
          <w:rFonts w:ascii="Arial" w:hAnsi="Arial" w:cs="Arial"/>
        </w:rPr>
      </w:pPr>
      <w:r w:rsidRPr="007555F3">
        <w:rPr>
          <w:rFonts w:ascii="Arial" w:hAnsi="Arial" w:cs="Arial"/>
        </w:rPr>
        <w:t>Sólo se adjudicará a quien cumpla los requisitos establecidos en las presentes Bases y sus anexos.</w:t>
      </w:r>
    </w:p>
    <w:p w14:paraId="7B8F58D2" w14:textId="77777777" w:rsidR="007555F3" w:rsidRPr="007555F3" w:rsidRDefault="007555F3" w:rsidP="007555F3">
      <w:pPr>
        <w:pStyle w:val="Prrafodelista"/>
        <w:numPr>
          <w:ilvl w:val="0"/>
          <w:numId w:val="9"/>
        </w:numPr>
        <w:spacing w:after="266" w:line="240" w:lineRule="auto"/>
        <w:ind w:left="0" w:right="62" w:firstLine="709"/>
        <w:jc w:val="both"/>
        <w:rPr>
          <w:rFonts w:ascii="Arial" w:hAnsi="Arial" w:cs="Arial"/>
        </w:rPr>
      </w:pPr>
      <w:r w:rsidRPr="007555F3">
        <w:rPr>
          <w:rFonts w:ascii="Arial" w:hAnsi="Arial" w:cs="Arial"/>
        </w:rPr>
        <w:t>Se adjudicará al participante cuya oferta resulte solvente y cumpla mínimo con los siguientes requisitos paramétricos:</w:t>
      </w:r>
    </w:p>
    <w:p w14:paraId="454F646E" w14:textId="3AB084C1" w:rsidR="007555F3" w:rsidRPr="007555F3" w:rsidRDefault="007555F3" w:rsidP="007555F3">
      <w:pPr>
        <w:pStyle w:val="Prrafodelista"/>
        <w:numPr>
          <w:ilvl w:val="1"/>
          <w:numId w:val="2"/>
        </w:numPr>
        <w:spacing w:after="30" w:line="240" w:lineRule="auto"/>
        <w:ind w:left="934" w:right="62"/>
        <w:jc w:val="both"/>
        <w:rPr>
          <w:rFonts w:ascii="Arial" w:hAnsi="Arial" w:cs="Arial"/>
        </w:rPr>
      </w:pPr>
      <w:r w:rsidRPr="007555F3">
        <w:rPr>
          <w:rFonts w:ascii="Arial" w:hAnsi="Arial" w:cs="Arial"/>
        </w:rPr>
        <w:t>Garantía del producto</w:t>
      </w:r>
      <w:r w:rsidR="007E17F9">
        <w:rPr>
          <w:rFonts w:ascii="Arial" w:hAnsi="Arial" w:cs="Arial"/>
        </w:rPr>
        <w:t xml:space="preserve"> y/o servicio</w:t>
      </w:r>
      <w:r w:rsidRPr="007555F3">
        <w:rPr>
          <w:rFonts w:ascii="Arial" w:hAnsi="Arial" w:cs="Arial"/>
        </w:rPr>
        <w:t>.</w:t>
      </w:r>
    </w:p>
    <w:p w14:paraId="11CC986B" w14:textId="501CEE33" w:rsidR="007555F3" w:rsidRPr="007555F3" w:rsidRDefault="007555F3" w:rsidP="007555F3">
      <w:pPr>
        <w:pStyle w:val="Prrafodelista"/>
        <w:numPr>
          <w:ilvl w:val="1"/>
          <w:numId w:val="2"/>
        </w:numPr>
        <w:spacing w:after="30" w:line="240" w:lineRule="auto"/>
        <w:ind w:left="934" w:right="62"/>
        <w:jc w:val="both"/>
        <w:rPr>
          <w:rFonts w:ascii="Arial" w:hAnsi="Arial" w:cs="Arial"/>
        </w:rPr>
      </w:pPr>
      <w:r w:rsidRPr="007555F3">
        <w:rPr>
          <w:rFonts w:ascii="Arial" w:hAnsi="Arial" w:cs="Arial"/>
        </w:rPr>
        <w:t>Tiempos de entrega</w:t>
      </w:r>
      <w:r w:rsidR="007941D7">
        <w:rPr>
          <w:rFonts w:ascii="Arial" w:hAnsi="Arial" w:cs="Arial"/>
        </w:rPr>
        <w:t xml:space="preserve"> o </w:t>
      </w:r>
      <w:r w:rsidR="007941D7" w:rsidRPr="007941D7">
        <w:rPr>
          <w:rFonts w:ascii="Arial" w:hAnsi="Arial" w:cs="Arial"/>
        </w:rPr>
        <w:t>Cumplimiento de fechas y horarios</w:t>
      </w:r>
      <w:r w:rsidR="007941D7">
        <w:rPr>
          <w:rFonts w:ascii="Arial" w:hAnsi="Arial" w:cs="Arial"/>
        </w:rPr>
        <w:t>.</w:t>
      </w:r>
    </w:p>
    <w:p w14:paraId="71000D25" w14:textId="77777777" w:rsidR="007555F3" w:rsidRPr="007555F3" w:rsidRDefault="007555F3" w:rsidP="007555F3">
      <w:pPr>
        <w:numPr>
          <w:ilvl w:val="1"/>
          <w:numId w:val="2"/>
        </w:numPr>
        <w:spacing w:after="0" w:line="240" w:lineRule="auto"/>
        <w:ind w:left="934" w:right="62"/>
        <w:contextualSpacing/>
        <w:jc w:val="both"/>
        <w:rPr>
          <w:rFonts w:ascii="Arial" w:hAnsi="Arial" w:cs="Arial"/>
        </w:rPr>
      </w:pPr>
      <w:r w:rsidRPr="007555F3">
        <w:rPr>
          <w:rFonts w:ascii="Arial" w:hAnsi="Arial" w:cs="Arial"/>
        </w:rPr>
        <w:t>Experiencia.</w:t>
      </w:r>
    </w:p>
    <w:p w14:paraId="2A054133" w14:textId="77777777" w:rsidR="007555F3" w:rsidRPr="007555F3" w:rsidRDefault="007555F3" w:rsidP="007555F3">
      <w:pPr>
        <w:numPr>
          <w:ilvl w:val="1"/>
          <w:numId w:val="2"/>
        </w:numPr>
        <w:spacing w:after="30" w:line="240" w:lineRule="auto"/>
        <w:ind w:left="934" w:right="62"/>
        <w:contextualSpacing/>
        <w:jc w:val="both"/>
        <w:rPr>
          <w:rFonts w:ascii="Arial" w:hAnsi="Arial" w:cs="Arial"/>
        </w:rPr>
      </w:pPr>
      <w:r w:rsidRPr="007555F3">
        <w:rPr>
          <w:rFonts w:ascii="Arial" w:hAnsi="Arial" w:cs="Arial"/>
        </w:rPr>
        <w:t>Precio y descuento ofertado</w:t>
      </w:r>
    </w:p>
    <w:p w14:paraId="26A305A4" w14:textId="77777777" w:rsidR="007555F3" w:rsidRPr="007555F3" w:rsidRDefault="007555F3" w:rsidP="007555F3">
      <w:pPr>
        <w:numPr>
          <w:ilvl w:val="1"/>
          <w:numId w:val="2"/>
        </w:numPr>
        <w:spacing w:after="30" w:line="240" w:lineRule="auto"/>
        <w:ind w:left="934" w:right="62"/>
        <w:contextualSpacing/>
        <w:jc w:val="both"/>
        <w:rPr>
          <w:rFonts w:ascii="Arial" w:hAnsi="Arial" w:cs="Arial"/>
        </w:rPr>
      </w:pPr>
      <w:r w:rsidRPr="007555F3">
        <w:rPr>
          <w:rFonts w:ascii="Arial" w:hAnsi="Arial" w:cs="Arial"/>
        </w:rPr>
        <w:t>Valor agregado a la propuesta</w:t>
      </w:r>
    </w:p>
    <w:p w14:paraId="571C1C53" w14:textId="77777777" w:rsidR="007555F3" w:rsidRPr="007555F3" w:rsidRDefault="007555F3" w:rsidP="007555F3">
      <w:pPr>
        <w:spacing w:after="132" w:line="240" w:lineRule="auto"/>
        <w:ind w:right="62" w:firstLine="709"/>
        <w:contextualSpacing/>
        <w:jc w:val="both"/>
        <w:rPr>
          <w:rFonts w:ascii="Arial" w:hAnsi="Arial" w:cs="Arial"/>
        </w:rPr>
      </w:pPr>
      <w:r w:rsidRPr="007555F3">
        <w:rPr>
          <w:rFonts w:ascii="Arial" w:hAnsi="Arial" w:cs="Arial"/>
        </w:rPr>
        <w:t>El Comité de Adquisiciones se reserva la plena facultad para emitir su resolución.</w:t>
      </w:r>
    </w:p>
    <w:p w14:paraId="6C777B62" w14:textId="77777777" w:rsidR="007555F3" w:rsidRPr="007555F3" w:rsidRDefault="007555F3" w:rsidP="007555F3">
      <w:pPr>
        <w:spacing w:after="132" w:line="240" w:lineRule="auto"/>
        <w:ind w:right="62" w:firstLine="709"/>
        <w:contextualSpacing/>
        <w:jc w:val="both"/>
        <w:rPr>
          <w:rFonts w:ascii="Arial" w:hAnsi="Arial" w:cs="Arial"/>
        </w:rPr>
      </w:pPr>
    </w:p>
    <w:p w14:paraId="3EC559A2" w14:textId="77777777" w:rsidR="007555F3" w:rsidRPr="007555F3" w:rsidRDefault="007555F3" w:rsidP="007555F3">
      <w:pPr>
        <w:spacing w:after="98" w:line="240" w:lineRule="auto"/>
        <w:ind w:right="221" w:firstLine="709"/>
        <w:contextualSpacing/>
        <w:jc w:val="both"/>
        <w:rPr>
          <w:rFonts w:ascii="Arial" w:hAnsi="Arial" w:cs="Arial"/>
          <w:b/>
          <w:bCs/>
        </w:rPr>
      </w:pPr>
      <w:r w:rsidRPr="007555F3">
        <w:rPr>
          <w:rFonts w:ascii="Arial" w:hAnsi="Arial" w:cs="Arial"/>
          <w:b/>
          <w:bCs/>
        </w:rPr>
        <w:t>DECLARACIÓN DESIERTA DE LA LICITACIÓN</w:t>
      </w:r>
    </w:p>
    <w:p w14:paraId="340C7F95" w14:textId="77777777" w:rsidR="007555F3" w:rsidRPr="007555F3" w:rsidRDefault="007555F3" w:rsidP="007555F3">
      <w:pPr>
        <w:spacing w:line="240" w:lineRule="auto"/>
        <w:ind w:right="62" w:firstLine="709"/>
        <w:contextualSpacing/>
        <w:jc w:val="both"/>
        <w:rPr>
          <w:rFonts w:ascii="Arial" w:hAnsi="Arial" w:cs="Arial"/>
        </w:rPr>
      </w:pPr>
    </w:p>
    <w:p w14:paraId="5E8747E6" w14:textId="77777777" w:rsidR="007555F3" w:rsidRPr="007555F3" w:rsidRDefault="007555F3" w:rsidP="007555F3">
      <w:pPr>
        <w:spacing w:line="240" w:lineRule="auto"/>
        <w:ind w:right="62" w:firstLine="709"/>
        <w:contextualSpacing/>
        <w:jc w:val="both"/>
        <w:rPr>
          <w:rFonts w:ascii="Arial" w:hAnsi="Arial" w:cs="Arial"/>
        </w:rPr>
      </w:pPr>
      <w:r w:rsidRPr="007555F3">
        <w:rPr>
          <w:rFonts w:ascii="Arial" w:hAnsi="Arial" w:cs="Arial"/>
        </w:rPr>
        <w:t>El Comité de Adquisiciones, podrá declarar desierta la presente licitación o determinadas partidas de esta, en los siguientes casos:</w:t>
      </w:r>
    </w:p>
    <w:p w14:paraId="06DE3B6B" w14:textId="77777777" w:rsidR="007555F3" w:rsidRPr="007555F3" w:rsidRDefault="007555F3" w:rsidP="007555F3">
      <w:pPr>
        <w:keepLines/>
        <w:numPr>
          <w:ilvl w:val="1"/>
          <w:numId w:val="3"/>
        </w:numPr>
        <w:spacing w:after="175" w:line="240" w:lineRule="auto"/>
        <w:ind w:left="589" w:right="62"/>
        <w:contextualSpacing/>
        <w:jc w:val="both"/>
        <w:rPr>
          <w:rFonts w:ascii="Arial" w:hAnsi="Arial" w:cs="Arial"/>
        </w:rPr>
      </w:pPr>
      <w:r w:rsidRPr="007555F3">
        <w:rPr>
          <w:rFonts w:ascii="Arial" w:hAnsi="Arial" w:cs="Arial"/>
        </w:rPr>
        <w:t>Cuando todas las propuestas presentadas por los licitantes no cumplan ni reúnan los requisitos solicitados en las presentes bases;</w:t>
      </w:r>
    </w:p>
    <w:p w14:paraId="169A2AD3" w14:textId="77777777" w:rsidR="007555F3" w:rsidRPr="007555F3" w:rsidRDefault="007555F3" w:rsidP="007555F3">
      <w:pPr>
        <w:keepLines/>
        <w:numPr>
          <w:ilvl w:val="1"/>
          <w:numId w:val="3"/>
        </w:numPr>
        <w:spacing w:after="175" w:line="240" w:lineRule="auto"/>
        <w:ind w:left="589" w:right="62"/>
        <w:contextualSpacing/>
        <w:jc w:val="both"/>
        <w:rPr>
          <w:rFonts w:ascii="Arial" w:hAnsi="Arial" w:cs="Arial"/>
        </w:rPr>
      </w:pPr>
      <w:r w:rsidRPr="007555F3">
        <w:rPr>
          <w:rFonts w:ascii="Arial" w:hAnsi="Arial" w:cs="Arial"/>
        </w:rPr>
        <w:t>Cuando los precios de los bienes, arrendamientos o servicios ofertados no resulten aceptables y/o rebasen el techo presupuestal aprobado;</w:t>
      </w:r>
    </w:p>
    <w:p w14:paraId="3369A7E9" w14:textId="77777777" w:rsidR="007555F3" w:rsidRPr="007555F3" w:rsidRDefault="007555F3" w:rsidP="007555F3">
      <w:pPr>
        <w:keepLines/>
        <w:numPr>
          <w:ilvl w:val="1"/>
          <w:numId w:val="3"/>
        </w:numPr>
        <w:spacing w:after="175" w:line="240" w:lineRule="auto"/>
        <w:ind w:left="589" w:right="62"/>
        <w:contextualSpacing/>
        <w:jc w:val="both"/>
        <w:rPr>
          <w:rFonts w:ascii="Arial" w:hAnsi="Arial" w:cs="Arial"/>
        </w:rPr>
      </w:pPr>
      <w:r w:rsidRPr="007555F3">
        <w:rPr>
          <w:rFonts w:ascii="Arial" w:hAnsi="Arial" w:cs="Arial"/>
        </w:rPr>
        <w:t>Si no se presenta por lo menos una propuesta susceptible a analizar y que cumpla con todos los requisitos, técnicos, jurídicos y económicos solicitados en estas bases.</w:t>
      </w:r>
    </w:p>
    <w:p w14:paraId="775B6584" w14:textId="77777777" w:rsidR="007555F3" w:rsidRPr="007555F3" w:rsidRDefault="007555F3" w:rsidP="007555F3">
      <w:pPr>
        <w:keepLines/>
        <w:numPr>
          <w:ilvl w:val="1"/>
          <w:numId w:val="3"/>
        </w:numPr>
        <w:spacing w:after="175" w:line="240" w:lineRule="auto"/>
        <w:ind w:left="589" w:right="62"/>
        <w:contextualSpacing/>
        <w:jc w:val="both"/>
        <w:rPr>
          <w:rFonts w:ascii="Arial" w:hAnsi="Arial" w:cs="Arial"/>
        </w:rPr>
      </w:pPr>
      <w:r w:rsidRPr="007555F3">
        <w:rPr>
          <w:rFonts w:ascii="Arial" w:hAnsi="Arial" w:cs="Arial"/>
        </w:rPr>
        <w:t>Por razones justificadas que considere el Comité de Adquisiciones.</w:t>
      </w:r>
    </w:p>
    <w:p w14:paraId="08526AEC" w14:textId="77777777" w:rsidR="007555F3" w:rsidRPr="007555F3" w:rsidRDefault="007555F3" w:rsidP="007555F3">
      <w:pPr>
        <w:keepLines/>
        <w:spacing w:after="175" w:line="240" w:lineRule="auto"/>
        <w:ind w:left="1298" w:right="62"/>
        <w:contextualSpacing/>
        <w:jc w:val="both"/>
        <w:rPr>
          <w:rFonts w:ascii="Arial" w:hAnsi="Arial" w:cs="Arial"/>
        </w:rPr>
      </w:pPr>
    </w:p>
    <w:p w14:paraId="5CDC9DD9" w14:textId="77777777" w:rsidR="007555F3" w:rsidRPr="007555F3" w:rsidRDefault="007555F3" w:rsidP="007555F3">
      <w:pPr>
        <w:spacing w:after="80" w:line="240" w:lineRule="auto"/>
        <w:ind w:right="269" w:firstLine="709"/>
        <w:contextualSpacing/>
        <w:jc w:val="both"/>
        <w:rPr>
          <w:rFonts w:ascii="Arial" w:hAnsi="Arial" w:cs="Arial"/>
          <w:b/>
          <w:bCs/>
        </w:rPr>
      </w:pPr>
    </w:p>
    <w:p w14:paraId="16A07DED" w14:textId="77777777" w:rsidR="007555F3" w:rsidRPr="007555F3" w:rsidRDefault="007555F3" w:rsidP="007555F3">
      <w:pPr>
        <w:spacing w:after="80" w:line="240" w:lineRule="auto"/>
        <w:ind w:right="269" w:firstLine="709"/>
        <w:contextualSpacing/>
        <w:jc w:val="both"/>
        <w:rPr>
          <w:rFonts w:ascii="Arial" w:hAnsi="Arial" w:cs="Arial"/>
          <w:b/>
          <w:bCs/>
        </w:rPr>
      </w:pPr>
      <w:r w:rsidRPr="007555F3">
        <w:rPr>
          <w:rFonts w:ascii="Arial" w:hAnsi="Arial" w:cs="Arial"/>
          <w:b/>
          <w:bCs/>
        </w:rPr>
        <w:t>CANCELACIÓN DE LA LICITACIÓN</w:t>
      </w:r>
    </w:p>
    <w:p w14:paraId="260BBCC0" w14:textId="77777777" w:rsidR="007555F3" w:rsidRPr="007555F3" w:rsidRDefault="007555F3" w:rsidP="007555F3">
      <w:pPr>
        <w:spacing w:after="30" w:line="240" w:lineRule="auto"/>
        <w:ind w:right="62" w:firstLine="709"/>
        <w:contextualSpacing/>
        <w:jc w:val="both"/>
        <w:rPr>
          <w:rFonts w:ascii="Arial" w:hAnsi="Arial" w:cs="Arial"/>
        </w:rPr>
      </w:pPr>
    </w:p>
    <w:p w14:paraId="2B54C873" w14:textId="77777777" w:rsidR="007555F3" w:rsidRPr="007555F3" w:rsidRDefault="007555F3" w:rsidP="007555F3">
      <w:pPr>
        <w:spacing w:after="30" w:line="240" w:lineRule="auto"/>
        <w:ind w:right="62" w:firstLine="709"/>
        <w:contextualSpacing/>
        <w:jc w:val="both"/>
        <w:rPr>
          <w:rFonts w:ascii="Arial" w:hAnsi="Arial" w:cs="Arial"/>
        </w:rPr>
      </w:pPr>
      <w:r w:rsidRPr="007555F3">
        <w:rPr>
          <w:rFonts w:ascii="Arial" w:hAnsi="Arial" w:cs="Arial"/>
        </w:rPr>
        <w:t>El Comité de Adquisiciones, podrá cancelar la presente licitación, en los siguientes casos:</w:t>
      </w:r>
    </w:p>
    <w:p w14:paraId="6E9AAE2E" w14:textId="77777777" w:rsidR="007555F3" w:rsidRPr="007555F3" w:rsidRDefault="007555F3" w:rsidP="007555F3">
      <w:pPr>
        <w:numPr>
          <w:ilvl w:val="1"/>
          <w:numId w:val="4"/>
        </w:numPr>
        <w:spacing w:after="222" w:line="240" w:lineRule="auto"/>
        <w:ind w:left="589" w:right="62"/>
        <w:contextualSpacing/>
        <w:jc w:val="both"/>
        <w:rPr>
          <w:rFonts w:ascii="Arial" w:hAnsi="Arial" w:cs="Arial"/>
        </w:rPr>
      </w:pPr>
      <w:r w:rsidRPr="007555F3">
        <w:rPr>
          <w:rFonts w:ascii="Arial" w:hAnsi="Arial" w:cs="Arial"/>
        </w:rPr>
        <w:t>Cuando el área requirente, extinga la necesidad de adquirir los bienes o servicios correspondientes;</w:t>
      </w:r>
    </w:p>
    <w:p w14:paraId="3F1902B6" w14:textId="77777777" w:rsidR="007555F3" w:rsidRPr="007555F3" w:rsidRDefault="007555F3" w:rsidP="007555F3">
      <w:pPr>
        <w:numPr>
          <w:ilvl w:val="1"/>
          <w:numId w:val="4"/>
        </w:numPr>
        <w:spacing w:after="134" w:line="240" w:lineRule="auto"/>
        <w:ind w:left="589" w:right="62"/>
        <w:contextualSpacing/>
        <w:jc w:val="both"/>
        <w:rPr>
          <w:rFonts w:ascii="Arial" w:hAnsi="Arial" w:cs="Arial"/>
        </w:rPr>
      </w:pPr>
      <w:r w:rsidRPr="007555F3">
        <w:rPr>
          <w:rFonts w:ascii="Arial" w:hAnsi="Arial" w:cs="Arial"/>
        </w:rPr>
        <w:t>Cuando se detecte que, de continuar con el procedimiento, puedan ocasionarse daños o perjuicios a la convocante, al Municipio, al área requirente y/o a terceros</w:t>
      </w:r>
    </w:p>
    <w:p w14:paraId="3D89DE74" w14:textId="77777777" w:rsidR="007555F3" w:rsidRPr="007555F3" w:rsidRDefault="007555F3" w:rsidP="007555F3">
      <w:pPr>
        <w:numPr>
          <w:ilvl w:val="1"/>
          <w:numId w:val="4"/>
        </w:numPr>
        <w:spacing w:after="323" w:line="240" w:lineRule="auto"/>
        <w:ind w:left="589" w:right="62"/>
        <w:contextualSpacing/>
        <w:jc w:val="both"/>
        <w:rPr>
          <w:rFonts w:ascii="Arial" w:hAnsi="Arial" w:cs="Arial"/>
        </w:rPr>
      </w:pPr>
      <w:r w:rsidRPr="007555F3">
        <w:rPr>
          <w:rFonts w:ascii="Arial" w:hAnsi="Arial" w:cs="Arial"/>
        </w:rPr>
        <w:t>Por razones justificadas que considere el Comité de Adquisiciones.</w:t>
      </w:r>
    </w:p>
    <w:p w14:paraId="6D27D5EA" w14:textId="77777777" w:rsidR="007555F3" w:rsidRPr="007555F3" w:rsidRDefault="007555F3" w:rsidP="007555F3">
      <w:pPr>
        <w:spacing w:after="323" w:line="240" w:lineRule="auto"/>
        <w:ind w:left="1298" w:right="62"/>
        <w:contextualSpacing/>
        <w:jc w:val="both"/>
        <w:rPr>
          <w:rFonts w:ascii="Arial" w:hAnsi="Arial" w:cs="Arial"/>
        </w:rPr>
      </w:pPr>
    </w:p>
    <w:p w14:paraId="2C4660AE" w14:textId="77777777" w:rsidR="007555F3" w:rsidRPr="007555F3" w:rsidRDefault="007555F3" w:rsidP="007555F3">
      <w:pPr>
        <w:spacing w:after="323" w:line="240" w:lineRule="auto"/>
        <w:ind w:left="589" w:right="62"/>
        <w:contextualSpacing/>
        <w:jc w:val="both"/>
        <w:rPr>
          <w:rFonts w:ascii="Arial" w:hAnsi="Arial" w:cs="Arial"/>
        </w:rPr>
      </w:pPr>
      <w:r w:rsidRPr="007555F3">
        <w:rPr>
          <w:rFonts w:ascii="Arial" w:hAnsi="Arial" w:cs="Arial"/>
          <w:b/>
          <w:bCs/>
        </w:rPr>
        <w:t>DE LOS PARTICIPANTES.</w:t>
      </w:r>
    </w:p>
    <w:p w14:paraId="22F7B1A1" w14:textId="77777777" w:rsidR="007555F3" w:rsidRPr="007555F3" w:rsidRDefault="007555F3" w:rsidP="007555F3">
      <w:pPr>
        <w:spacing w:line="240" w:lineRule="auto"/>
        <w:ind w:right="62" w:firstLine="579"/>
        <w:contextualSpacing/>
        <w:jc w:val="both"/>
        <w:rPr>
          <w:rFonts w:ascii="Arial" w:hAnsi="Arial" w:cs="Arial"/>
        </w:rPr>
      </w:pPr>
    </w:p>
    <w:p w14:paraId="13662CBB" w14:textId="77777777" w:rsidR="007555F3" w:rsidRPr="007555F3" w:rsidRDefault="007555F3" w:rsidP="007555F3">
      <w:pPr>
        <w:spacing w:line="240" w:lineRule="auto"/>
        <w:ind w:right="62" w:firstLine="579"/>
        <w:contextualSpacing/>
        <w:jc w:val="both"/>
        <w:rPr>
          <w:rFonts w:ascii="Arial" w:hAnsi="Arial" w:cs="Arial"/>
        </w:rPr>
      </w:pPr>
      <w:r w:rsidRPr="007555F3">
        <w:rPr>
          <w:rFonts w:ascii="Arial" w:hAnsi="Arial" w:cs="Arial"/>
        </w:rPr>
        <w:t>El Comité de Adquisiciones a su juicio podrá desechar la propuesta de los participantes que incurran en una o varias de las siguientes situaciones:</w:t>
      </w:r>
    </w:p>
    <w:p w14:paraId="51CEC119" w14:textId="77777777" w:rsidR="007555F3" w:rsidRPr="007555F3" w:rsidRDefault="007555F3" w:rsidP="007555F3">
      <w:pPr>
        <w:numPr>
          <w:ilvl w:val="0"/>
          <w:numId w:val="5"/>
        </w:numPr>
        <w:spacing w:after="222" w:line="240" w:lineRule="auto"/>
        <w:ind w:left="579" w:right="62" w:firstLine="709"/>
        <w:contextualSpacing/>
        <w:jc w:val="both"/>
        <w:rPr>
          <w:rFonts w:ascii="Arial" w:hAnsi="Arial" w:cs="Arial"/>
        </w:rPr>
      </w:pPr>
      <w:r w:rsidRPr="007555F3">
        <w:rPr>
          <w:rFonts w:ascii="Arial" w:hAnsi="Arial" w:cs="Arial"/>
        </w:rPr>
        <w:t>Si el licitante incumple con cualquiera de los requisitos especificados y señalados en las presentes Bases y sus Anexos y lo derivado de la junta de Aclaraciones;</w:t>
      </w:r>
    </w:p>
    <w:p w14:paraId="03D2BAA5" w14:textId="77777777" w:rsidR="007555F3" w:rsidRPr="007555F3" w:rsidRDefault="007555F3" w:rsidP="007555F3">
      <w:pPr>
        <w:numPr>
          <w:ilvl w:val="0"/>
          <w:numId w:val="5"/>
        </w:numPr>
        <w:spacing w:after="222" w:line="240" w:lineRule="auto"/>
        <w:ind w:left="579" w:right="62" w:firstLine="709"/>
        <w:contextualSpacing/>
        <w:jc w:val="both"/>
        <w:rPr>
          <w:rFonts w:ascii="Arial" w:hAnsi="Arial" w:cs="Arial"/>
        </w:rPr>
      </w:pPr>
      <w:r w:rsidRPr="007555F3">
        <w:rPr>
          <w:rFonts w:ascii="Arial" w:hAnsi="Arial" w:cs="Arial"/>
        </w:rPr>
        <w:t>Cuando se compruebe que algún licitante se encuentre incumpliendo o incumplió con un contrato, orden de compra, entrega, servicio o garantía en los 3 niveles de Gobierno por causas imputables al mismo;</w:t>
      </w:r>
    </w:p>
    <w:p w14:paraId="464F0842" w14:textId="3F5BFF43" w:rsidR="007555F3" w:rsidRPr="007555F3" w:rsidRDefault="007555F3" w:rsidP="007555F3">
      <w:pPr>
        <w:numPr>
          <w:ilvl w:val="0"/>
          <w:numId w:val="5"/>
        </w:numPr>
        <w:spacing w:after="196" w:line="240" w:lineRule="auto"/>
        <w:ind w:left="579" w:right="62" w:firstLine="709"/>
        <w:contextualSpacing/>
        <w:jc w:val="both"/>
        <w:rPr>
          <w:rFonts w:ascii="Arial" w:hAnsi="Arial" w:cs="Arial"/>
        </w:rPr>
      </w:pPr>
      <w:r w:rsidRPr="007555F3">
        <w:rPr>
          <w:rFonts w:ascii="Arial" w:hAnsi="Arial" w:cs="Arial"/>
        </w:rPr>
        <w:lastRenderedPageBreak/>
        <w:t xml:space="preserve">Cuando el licitante se encuentre suspendido o dado de baja del padrón de proveedores del Municipio, por la </w:t>
      </w:r>
      <w:r w:rsidR="006A240C">
        <w:rPr>
          <w:rFonts w:ascii="Arial" w:hAnsi="Arial" w:cs="Arial"/>
        </w:rPr>
        <w:t>Jefatura de Proveeduría</w:t>
      </w:r>
      <w:r w:rsidRPr="007555F3">
        <w:rPr>
          <w:rFonts w:ascii="Arial" w:hAnsi="Arial" w:cs="Arial"/>
        </w:rPr>
        <w:t xml:space="preserve"> Municipal, por causas imputables al mismo;</w:t>
      </w:r>
    </w:p>
    <w:p w14:paraId="60FCAE48" w14:textId="77777777" w:rsidR="007555F3" w:rsidRPr="007555F3" w:rsidRDefault="007555F3" w:rsidP="007555F3">
      <w:pPr>
        <w:numPr>
          <w:ilvl w:val="0"/>
          <w:numId w:val="5"/>
        </w:numPr>
        <w:spacing w:after="222" w:line="240" w:lineRule="auto"/>
        <w:ind w:left="579" w:right="62" w:firstLine="709"/>
        <w:contextualSpacing/>
        <w:jc w:val="both"/>
        <w:rPr>
          <w:rFonts w:ascii="Arial" w:hAnsi="Arial" w:cs="Arial"/>
        </w:rPr>
      </w:pPr>
      <w:r w:rsidRPr="007555F3">
        <w:rPr>
          <w:rFonts w:ascii="Arial" w:hAnsi="Arial" w:cs="Arial"/>
        </w:rPr>
        <w:t>Cuando se detecte que un mismo socio o administrador pertenece a dos o más de las empresas participantes;</w:t>
      </w:r>
    </w:p>
    <w:p w14:paraId="58B6E5FC" w14:textId="77777777" w:rsidR="007555F3" w:rsidRPr="007555F3" w:rsidRDefault="007555F3" w:rsidP="007555F3">
      <w:pPr>
        <w:numPr>
          <w:ilvl w:val="0"/>
          <w:numId w:val="5"/>
        </w:numPr>
        <w:spacing w:after="222" w:line="240" w:lineRule="auto"/>
        <w:ind w:left="579" w:right="62" w:firstLine="709"/>
        <w:contextualSpacing/>
        <w:jc w:val="both"/>
        <w:rPr>
          <w:rFonts w:ascii="Arial" w:hAnsi="Arial" w:cs="Arial"/>
        </w:rPr>
      </w:pPr>
      <w:r w:rsidRPr="007555F3">
        <w:rPr>
          <w:rFonts w:ascii="Arial" w:hAnsi="Arial" w:cs="Arial"/>
        </w:rPr>
        <w:t>Cuando se detecte que el licitante presenta datos falsos en la documentación solicitada en estas bases o en la propuesta económica;</w:t>
      </w:r>
    </w:p>
    <w:p w14:paraId="7BA1C89D" w14:textId="77777777" w:rsidR="007555F3" w:rsidRPr="007555F3" w:rsidRDefault="007555F3" w:rsidP="007555F3">
      <w:pPr>
        <w:numPr>
          <w:ilvl w:val="0"/>
          <w:numId w:val="5"/>
        </w:numPr>
        <w:spacing w:after="193" w:line="240" w:lineRule="auto"/>
        <w:ind w:left="579" w:right="62" w:firstLine="709"/>
        <w:contextualSpacing/>
        <w:jc w:val="both"/>
        <w:rPr>
          <w:rFonts w:ascii="Arial" w:hAnsi="Arial" w:cs="Arial"/>
        </w:rPr>
      </w:pPr>
      <w:r w:rsidRPr="007555F3">
        <w:rPr>
          <w:rFonts w:ascii="Arial" w:hAnsi="Arial" w:cs="Arial"/>
        </w:rPr>
        <w:t>Cuando al participante se le hubieren rescindido uno o más contratos con alguna entidad o dependencia de los 3 niveles de Gobierno por causas imputables al mismo.</w:t>
      </w:r>
    </w:p>
    <w:p w14:paraId="089A2799" w14:textId="77777777" w:rsidR="007555F3" w:rsidRPr="007555F3" w:rsidRDefault="007555F3" w:rsidP="007555F3">
      <w:pPr>
        <w:spacing w:after="56" w:line="240" w:lineRule="auto"/>
        <w:ind w:right="230" w:firstLine="708"/>
        <w:contextualSpacing/>
        <w:jc w:val="both"/>
        <w:rPr>
          <w:rFonts w:ascii="Arial" w:hAnsi="Arial" w:cs="Arial"/>
          <w:b/>
          <w:bCs/>
        </w:rPr>
      </w:pPr>
    </w:p>
    <w:p w14:paraId="1CEDD61A" w14:textId="77777777" w:rsidR="007555F3" w:rsidRPr="007555F3" w:rsidRDefault="007555F3" w:rsidP="007555F3">
      <w:pPr>
        <w:spacing w:after="56" w:line="240" w:lineRule="auto"/>
        <w:ind w:right="230" w:firstLine="708"/>
        <w:contextualSpacing/>
        <w:jc w:val="both"/>
        <w:rPr>
          <w:rFonts w:ascii="Arial" w:hAnsi="Arial" w:cs="Arial"/>
          <w:b/>
          <w:bCs/>
        </w:rPr>
      </w:pPr>
      <w:r w:rsidRPr="007555F3">
        <w:rPr>
          <w:rFonts w:ascii="Arial" w:hAnsi="Arial" w:cs="Arial"/>
          <w:b/>
          <w:bCs/>
        </w:rPr>
        <w:t>ADJUDICACIÓN Y NOTIFICACIÓN.</w:t>
      </w:r>
    </w:p>
    <w:p w14:paraId="6B3B5BCA" w14:textId="77777777" w:rsidR="007555F3" w:rsidRPr="007555F3" w:rsidRDefault="007555F3" w:rsidP="007555F3">
      <w:pPr>
        <w:spacing w:after="56" w:line="240" w:lineRule="auto"/>
        <w:ind w:right="230" w:firstLine="709"/>
        <w:contextualSpacing/>
        <w:jc w:val="both"/>
        <w:rPr>
          <w:rFonts w:ascii="Arial" w:hAnsi="Arial" w:cs="Arial"/>
        </w:rPr>
      </w:pPr>
    </w:p>
    <w:p w14:paraId="5F3D4500" w14:textId="71D374A9" w:rsidR="007555F3" w:rsidRPr="007555F3" w:rsidRDefault="007555F3" w:rsidP="007555F3">
      <w:pPr>
        <w:spacing w:after="56" w:line="240" w:lineRule="auto"/>
        <w:ind w:right="230" w:firstLine="709"/>
        <w:contextualSpacing/>
        <w:jc w:val="both"/>
        <w:rPr>
          <w:rFonts w:ascii="Arial" w:hAnsi="Arial" w:cs="Arial"/>
        </w:rPr>
      </w:pPr>
      <w:r w:rsidRPr="007555F3">
        <w:rPr>
          <w:rFonts w:ascii="Arial" w:hAnsi="Arial" w:cs="Arial"/>
        </w:rPr>
        <w:t xml:space="preserve">Con fundamento en el artículo 69 de la Ley de Compras Gubernamentales, Enajenaciones y Contratación de Servicios </w:t>
      </w:r>
      <w:r w:rsidR="008D278F">
        <w:rPr>
          <w:rFonts w:ascii="Arial" w:hAnsi="Arial" w:cs="Arial"/>
        </w:rPr>
        <w:t>d</w:t>
      </w:r>
      <w:r w:rsidRPr="007555F3">
        <w:rPr>
          <w:rFonts w:ascii="Arial" w:hAnsi="Arial" w:cs="Arial"/>
        </w:rPr>
        <w:t xml:space="preserve">el Estado de Jalisco y sus Municipios y 178 del Reglamento de Adquisiciones Gubernamentales, Enajenaciones y contratación de Servicios para el Municipio de San Miguel el Alto, Jalisco para el conocimiento de todos los participantes, la </w:t>
      </w:r>
      <w:r w:rsidRPr="007555F3">
        <w:rPr>
          <w:rFonts w:ascii="Arial" w:hAnsi="Arial" w:cs="Arial"/>
        </w:rPr>
        <w:tab/>
        <w:t xml:space="preserve">resolución de </w:t>
      </w:r>
      <w:r w:rsidRPr="007555F3">
        <w:rPr>
          <w:rFonts w:ascii="Arial" w:hAnsi="Arial" w:cs="Arial"/>
        </w:rPr>
        <w:tab/>
        <w:t>adjudicación</w:t>
      </w:r>
      <w:r w:rsidR="002061AA">
        <w:rPr>
          <w:rFonts w:ascii="Arial" w:hAnsi="Arial" w:cs="Arial"/>
        </w:rPr>
        <w:t xml:space="preserve"> </w:t>
      </w:r>
      <w:r w:rsidRPr="007555F3">
        <w:rPr>
          <w:rFonts w:ascii="Arial" w:hAnsi="Arial" w:cs="Arial"/>
        </w:rPr>
        <w:t xml:space="preserve">estará disponible en la página web del gobierno del municipio de San Miguel el </w:t>
      </w:r>
      <w:r w:rsidR="006E2D21">
        <w:rPr>
          <w:rFonts w:ascii="Arial" w:hAnsi="Arial" w:cs="Arial"/>
        </w:rPr>
        <w:t>A</w:t>
      </w:r>
      <w:r w:rsidRPr="007555F3">
        <w:rPr>
          <w:rFonts w:ascii="Arial" w:hAnsi="Arial" w:cs="Arial"/>
        </w:rPr>
        <w:t xml:space="preserve">lto, Jalisco. La </w:t>
      </w:r>
      <w:r w:rsidR="006A240C">
        <w:rPr>
          <w:rFonts w:ascii="Arial" w:hAnsi="Arial" w:cs="Arial"/>
        </w:rPr>
        <w:t>Jefatura de Proveeduría</w:t>
      </w:r>
      <w:r w:rsidRPr="007555F3">
        <w:rPr>
          <w:rFonts w:ascii="Arial" w:hAnsi="Arial" w:cs="Arial"/>
        </w:rPr>
        <w:t xml:space="preserve"> Municipal, en ejecución de lo que resuelva el </w:t>
      </w:r>
      <w:r w:rsidR="00D93F61" w:rsidRPr="00D93F61">
        <w:rPr>
          <w:rFonts w:ascii="Arial" w:hAnsi="Arial" w:cs="Arial"/>
        </w:rPr>
        <w:t>Comité de Adquisiciones del Municipio de San Miguel el Alto, Jalisco</w:t>
      </w:r>
      <w:r w:rsidRPr="007555F3">
        <w:rPr>
          <w:rFonts w:ascii="Arial" w:hAnsi="Arial" w:cs="Arial"/>
        </w:rPr>
        <w:t>, de acuerdo con sus facultades, emitirá un fallo o resolución, el cual deberá contener lo siguiente:</w:t>
      </w:r>
    </w:p>
    <w:p w14:paraId="4C8CEB23" w14:textId="77777777" w:rsidR="007555F3" w:rsidRPr="007555F3" w:rsidRDefault="007555F3" w:rsidP="007555F3">
      <w:pPr>
        <w:pStyle w:val="Prrafodelista"/>
        <w:numPr>
          <w:ilvl w:val="0"/>
          <w:numId w:val="13"/>
        </w:numPr>
        <w:spacing w:after="202" w:line="240" w:lineRule="auto"/>
        <w:ind w:right="62"/>
        <w:jc w:val="both"/>
        <w:rPr>
          <w:rFonts w:ascii="Arial" w:hAnsi="Arial" w:cs="Arial"/>
        </w:rPr>
      </w:pPr>
      <w:r w:rsidRPr="007555F3">
        <w:rPr>
          <w:rFonts w:ascii="Arial" w:hAnsi="Arial" w:cs="Arial"/>
        </w:rPr>
        <w:t>La relación de licitantes cuyas proposiciones se desecharon, expresando todas las razones que sustentan tal determinación;</w:t>
      </w:r>
    </w:p>
    <w:p w14:paraId="55258B42" w14:textId="77777777" w:rsidR="007555F3" w:rsidRPr="007555F3" w:rsidRDefault="007555F3" w:rsidP="007555F3">
      <w:pPr>
        <w:pStyle w:val="Prrafodelista"/>
        <w:numPr>
          <w:ilvl w:val="0"/>
          <w:numId w:val="13"/>
        </w:numPr>
        <w:spacing w:after="202" w:line="240" w:lineRule="auto"/>
        <w:ind w:right="62"/>
        <w:jc w:val="both"/>
        <w:rPr>
          <w:rFonts w:ascii="Arial" w:hAnsi="Arial" w:cs="Arial"/>
        </w:rPr>
      </w:pPr>
      <w:r w:rsidRPr="007555F3">
        <w:rPr>
          <w:rFonts w:ascii="Arial" w:hAnsi="Arial" w:cs="Arial"/>
        </w:rPr>
        <w:t>Relación de licitantes cuyas proposiciones resultaron solventes;</w:t>
      </w:r>
    </w:p>
    <w:p w14:paraId="1C5C523F" w14:textId="77777777" w:rsidR="007555F3" w:rsidRPr="007555F3" w:rsidRDefault="007555F3" w:rsidP="007555F3">
      <w:pPr>
        <w:pStyle w:val="Prrafodelista"/>
        <w:numPr>
          <w:ilvl w:val="0"/>
          <w:numId w:val="13"/>
        </w:numPr>
        <w:spacing w:after="202" w:line="240" w:lineRule="auto"/>
        <w:ind w:right="62"/>
        <w:jc w:val="both"/>
        <w:rPr>
          <w:rFonts w:ascii="Arial" w:hAnsi="Arial" w:cs="Arial"/>
        </w:rPr>
      </w:pPr>
      <w:r w:rsidRPr="007555F3">
        <w:rPr>
          <w:rFonts w:ascii="Arial" w:hAnsi="Arial" w:cs="Arial"/>
        </w:rPr>
        <w:t>Nombre del licitante a quien se le adjudica el contrato; y</w:t>
      </w:r>
    </w:p>
    <w:p w14:paraId="1CCC0A9D" w14:textId="77777777" w:rsidR="007555F3" w:rsidRPr="007555F3" w:rsidRDefault="007555F3" w:rsidP="007555F3">
      <w:pPr>
        <w:pStyle w:val="Prrafodelista"/>
        <w:numPr>
          <w:ilvl w:val="0"/>
          <w:numId w:val="13"/>
        </w:numPr>
        <w:spacing w:after="202" w:line="240" w:lineRule="auto"/>
        <w:ind w:right="62"/>
        <w:jc w:val="both"/>
        <w:rPr>
          <w:rFonts w:ascii="Arial" w:hAnsi="Arial" w:cs="Arial"/>
        </w:rPr>
      </w:pPr>
      <w:r w:rsidRPr="007555F3">
        <w:rPr>
          <w:rFonts w:ascii="Arial" w:hAnsi="Arial" w:cs="Arial"/>
        </w:rPr>
        <w:t>Nombre, cargo y firma de los miembros del comité y responsables de la evaluación que intervinieron en la presente licitación.</w:t>
      </w:r>
    </w:p>
    <w:p w14:paraId="5ABFE6B3" w14:textId="77777777" w:rsidR="007555F3" w:rsidRPr="007555F3" w:rsidRDefault="007555F3" w:rsidP="007555F3">
      <w:pPr>
        <w:spacing w:after="118" w:line="240" w:lineRule="auto"/>
        <w:ind w:right="336" w:firstLine="708"/>
        <w:contextualSpacing/>
        <w:jc w:val="both"/>
        <w:rPr>
          <w:rFonts w:ascii="Arial" w:hAnsi="Arial" w:cs="Arial"/>
          <w:b/>
          <w:bCs/>
        </w:rPr>
      </w:pPr>
      <w:r w:rsidRPr="007555F3">
        <w:rPr>
          <w:rFonts w:ascii="Arial" w:hAnsi="Arial" w:cs="Arial"/>
          <w:b/>
          <w:bCs/>
        </w:rPr>
        <w:t>RECIBO DE FALLO Y CONTRATO.</w:t>
      </w:r>
    </w:p>
    <w:p w14:paraId="0F024DAD" w14:textId="77777777" w:rsidR="007555F3" w:rsidRPr="007555F3" w:rsidRDefault="007555F3" w:rsidP="007555F3">
      <w:pPr>
        <w:spacing w:after="118" w:line="240" w:lineRule="auto"/>
        <w:ind w:right="336" w:firstLine="708"/>
        <w:contextualSpacing/>
        <w:jc w:val="both"/>
        <w:rPr>
          <w:rFonts w:ascii="Arial" w:hAnsi="Arial" w:cs="Arial"/>
        </w:rPr>
      </w:pPr>
    </w:p>
    <w:p w14:paraId="666AA7DC" w14:textId="77777777" w:rsidR="007555F3" w:rsidRPr="007555F3" w:rsidRDefault="007555F3" w:rsidP="007555F3">
      <w:pPr>
        <w:spacing w:after="118" w:line="240" w:lineRule="auto"/>
        <w:ind w:right="336" w:firstLine="708"/>
        <w:contextualSpacing/>
        <w:jc w:val="both"/>
        <w:rPr>
          <w:rFonts w:ascii="Arial" w:hAnsi="Arial" w:cs="Arial"/>
        </w:rPr>
      </w:pPr>
      <w:r w:rsidRPr="007555F3">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24B67DBD" w14:textId="77777777" w:rsidR="007555F3" w:rsidRPr="007555F3" w:rsidRDefault="007555F3" w:rsidP="007555F3">
      <w:pPr>
        <w:spacing w:after="118" w:line="240" w:lineRule="auto"/>
        <w:ind w:right="336" w:firstLine="708"/>
        <w:contextualSpacing/>
        <w:jc w:val="both"/>
        <w:rPr>
          <w:rFonts w:ascii="Arial" w:hAnsi="Arial" w:cs="Arial"/>
          <w:b/>
          <w:bCs/>
        </w:rPr>
      </w:pPr>
    </w:p>
    <w:p w14:paraId="080274D6" w14:textId="77777777" w:rsidR="007555F3" w:rsidRPr="007555F3" w:rsidRDefault="007555F3" w:rsidP="007555F3">
      <w:pPr>
        <w:spacing w:after="0" w:line="240" w:lineRule="auto"/>
        <w:ind w:firstLine="708"/>
        <w:contextualSpacing/>
        <w:jc w:val="both"/>
        <w:rPr>
          <w:rFonts w:ascii="Arial" w:hAnsi="Arial" w:cs="Arial"/>
          <w:b/>
          <w:bCs/>
        </w:rPr>
      </w:pPr>
      <w:r w:rsidRPr="007555F3">
        <w:rPr>
          <w:rFonts w:ascii="Arial" w:hAnsi="Arial" w:cs="Arial"/>
          <w:b/>
          <w:bCs/>
        </w:rPr>
        <w:t>FECHA, LUGAR Y CONDICIONES DE ENTREGA.</w:t>
      </w:r>
    </w:p>
    <w:p w14:paraId="6148D98E" w14:textId="77777777" w:rsidR="007555F3" w:rsidRPr="007555F3" w:rsidRDefault="007555F3" w:rsidP="007555F3">
      <w:pPr>
        <w:spacing w:after="276" w:line="240" w:lineRule="auto"/>
        <w:ind w:left="58" w:right="62" w:firstLine="650"/>
        <w:contextualSpacing/>
        <w:jc w:val="both"/>
        <w:rPr>
          <w:rFonts w:ascii="Arial" w:hAnsi="Arial" w:cs="Arial"/>
        </w:rPr>
      </w:pPr>
    </w:p>
    <w:p w14:paraId="42CF160B" w14:textId="77777777" w:rsidR="007555F3" w:rsidRPr="007555F3" w:rsidRDefault="007555F3" w:rsidP="007555F3">
      <w:pPr>
        <w:spacing w:after="276" w:line="240" w:lineRule="auto"/>
        <w:ind w:left="58" w:right="62" w:firstLine="650"/>
        <w:contextualSpacing/>
        <w:jc w:val="both"/>
        <w:rPr>
          <w:rFonts w:ascii="Arial" w:hAnsi="Arial" w:cs="Arial"/>
        </w:rPr>
      </w:pPr>
      <w:r w:rsidRPr="007555F3">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1D8D8EB2" w14:textId="0FD2AEB7" w:rsidR="007555F3" w:rsidRDefault="007555F3" w:rsidP="007555F3">
      <w:pPr>
        <w:spacing w:after="34" w:line="240" w:lineRule="auto"/>
        <w:ind w:left="48" w:right="62" w:firstLine="709"/>
        <w:contextualSpacing/>
        <w:jc w:val="both"/>
        <w:rPr>
          <w:rFonts w:ascii="Arial" w:hAnsi="Arial" w:cs="Arial"/>
        </w:rPr>
      </w:pPr>
      <w:r w:rsidRPr="007555F3">
        <w:rPr>
          <w:rFonts w:ascii="Arial" w:hAnsi="Arial" w:cs="Arial"/>
        </w:rPr>
        <w:t>Se considerarán recibidos los servicios una vez que el área solicitante emita la carta de entera satisfacción correspondiente sellando y firmando de recibido la (s) factura(s) que ampare(n) la entrega de los bienes</w:t>
      </w:r>
      <w:r w:rsidR="00E52D64">
        <w:rPr>
          <w:rFonts w:ascii="Arial" w:hAnsi="Arial" w:cs="Arial"/>
        </w:rPr>
        <w:t xml:space="preserve"> y/o la</w:t>
      </w:r>
      <w:r w:rsidR="00E52D64" w:rsidRPr="00E52D64">
        <w:rPr>
          <w:rFonts w:ascii="Arial" w:hAnsi="Arial" w:cs="Arial"/>
        </w:rPr>
        <w:t xml:space="preserve"> prestación del servicio</w:t>
      </w:r>
      <w:r w:rsidR="00E52D64">
        <w:rPr>
          <w:rFonts w:ascii="Arial" w:hAnsi="Arial" w:cs="Arial"/>
        </w:rPr>
        <w:t>.</w:t>
      </w:r>
    </w:p>
    <w:p w14:paraId="766B3CF1" w14:textId="77777777" w:rsidR="00522516" w:rsidRDefault="00522516" w:rsidP="007555F3">
      <w:pPr>
        <w:spacing w:after="34" w:line="240" w:lineRule="auto"/>
        <w:ind w:left="48" w:right="62" w:firstLine="709"/>
        <w:contextualSpacing/>
        <w:jc w:val="both"/>
        <w:rPr>
          <w:rFonts w:ascii="Arial" w:hAnsi="Arial" w:cs="Arial"/>
        </w:rPr>
      </w:pPr>
    </w:p>
    <w:p w14:paraId="2DF5F812" w14:textId="77777777" w:rsidR="00522516" w:rsidRDefault="00522516" w:rsidP="007555F3">
      <w:pPr>
        <w:spacing w:after="34" w:line="240" w:lineRule="auto"/>
        <w:ind w:left="48" w:right="62" w:firstLine="709"/>
        <w:contextualSpacing/>
        <w:jc w:val="both"/>
        <w:rPr>
          <w:rFonts w:ascii="Arial" w:hAnsi="Arial" w:cs="Arial"/>
        </w:rPr>
      </w:pPr>
    </w:p>
    <w:p w14:paraId="73879D01" w14:textId="77777777" w:rsidR="00522516" w:rsidRPr="007555F3" w:rsidRDefault="00522516" w:rsidP="007555F3">
      <w:pPr>
        <w:spacing w:after="34" w:line="240" w:lineRule="auto"/>
        <w:ind w:left="48" w:right="62" w:firstLine="709"/>
        <w:contextualSpacing/>
        <w:jc w:val="both"/>
        <w:rPr>
          <w:rFonts w:ascii="Arial" w:hAnsi="Arial" w:cs="Arial"/>
        </w:rPr>
      </w:pPr>
    </w:p>
    <w:p w14:paraId="5AA80F50" w14:textId="77777777" w:rsidR="007555F3" w:rsidRPr="007555F3" w:rsidRDefault="007555F3" w:rsidP="007555F3">
      <w:pPr>
        <w:spacing w:after="34" w:line="240" w:lineRule="auto"/>
        <w:ind w:left="48" w:right="62" w:firstLine="709"/>
        <w:contextualSpacing/>
        <w:jc w:val="both"/>
        <w:rPr>
          <w:rFonts w:ascii="Arial" w:hAnsi="Arial" w:cs="Arial"/>
        </w:rPr>
      </w:pPr>
    </w:p>
    <w:p w14:paraId="7C60694B" w14:textId="77777777" w:rsidR="007555F3" w:rsidRPr="007555F3" w:rsidRDefault="007555F3" w:rsidP="007555F3">
      <w:pPr>
        <w:spacing w:after="34" w:line="240" w:lineRule="auto"/>
        <w:ind w:right="62" w:firstLine="708"/>
        <w:contextualSpacing/>
        <w:jc w:val="both"/>
        <w:rPr>
          <w:rFonts w:ascii="Arial" w:hAnsi="Arial" w:cs="Arial"/>
          <w:b/>
          <w:bCs/>
        </w:rPr>
      </w:pPr>
      <w:r w:rsidRPr="007555F3">
        <w:rPr>
          <w:rFonts w:ascii="Arial" w:hAnsi="Arial" w:cs="Arial"/>
          <w:b/>
          <w:bCs/>
        </w:rPr>
        <w:t>CONDICIÓN DE PRECIO FIRME.</w:t>
      </w:r>
    </w:p>
    <w:p w14:paraId="19B45E68" w14:textId="77777777" w:rsidR="007555F3" w:rsidRPr="007555F3" w:rsidRDefault="007555F3" w:rsidP="007555F3">
      <w:pPr>
        <w:spacing w:after="254" w:line="240" w:lineRule="auto"/>
        <w:ind w:left="38" w:right="62" w:firstLine="709"/>
        <w:contextualSpacing/>
        <w:jc w:val="both"/>
        <w:rPr>
          <w:rFonts w:ascii="Arial" w:hAnsi="Arial" w:cs="Arial"/>
        </w:rPr>
      </w:pPr>
    </w:p>
    <w:p w14:paraId="37966E82" w14:textId="77777777" w:rsidR="007555F3" w:rsidRPr="007555F3" w:rsidRDefault="007555F3" w:rsidP="007555F3">
      <w:pPr>
        <w:spacing w:after="254" w:line="240" w:lineRule="auto"/>
        <w:ind w:left="38" w:right="62" w:firstLine="709"/>
        <w:contextualSpacing/>
        <w:jc w:val="both"/>
        <w:rPr>
          <w:rFonts w:ascii="Arial" w:hAnsi="Arial" w:cs="Arial"/>
        </w:rPr>
      </w:pPr>
      <w:r w:rsidRPr="007555F3">
        <w:rPr>
          <w:rFonts w:ascii="Arial" w:hAnsi="Arial" w:cs="Arial"/>
        </w:rPr>
        <w:lastRenderedPageBreak/>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211A49F2" w14:textId="77777777" w:rsidR="007555F3" w:rsidRPr="007555F3" w:rsidRDefault="007555F3" w:rsidP="007555F3">
      <w:pPr>
        <w:spacing w:after="254" w:line="240" w:lineRule="auto"/>
        <w:ind w:right="62" w:firstLine="708"/>
        <w:contextualSpacing/>
        <w:jc w:val="both"/>
        <w:rPr>
          <w:rFonts w:ascii="Arial" w:hAnsi="Arial" w:cs="Arial"/>
          <w:b/>
          <w:bCs/>
        </w:rPr>
      </w:pPr>
    </w:p>
    <w:p w14:paraId="08937ECB" w14:textId="77777777" w:rsidR="007555F3" w:rsidRPr="007555F3" w:rsidRDefault="007555F3" w:rsidP="007555F3">
      <w:pPr>
        <w:spacing w:after="254" w:line="240" w:lineRule="auto"/>
        <w:ind w:right="62" w:firstLine="708"/>
        <w:contextualSpacing/>
        <w:jc w:val="both"/>
        <w:rPr>
          <w:rFonts w:ascii="Arial" w:hAnsi="Arial" w:cs="Arial"/>
        </w:rPr>
      </w:pPr>
      <w:r w:rsidRPr="007555F3">
        <w:rPr>
          <w:rFonts w:ascii="Arial" w:hAnsi="Arial" w:cs="Arial"/>
          <w:b/>
          <w:bCs/>
        </w:rPr>
        <w:t>REQUISITOS Y FORMA DE PAGO</w:t>
      </w:r>
    </w:p>
    <w:p w14:paraId="1D73D5DD" w14:textId="77777777" w:rsidR="007555F3" w:rsidRPr="007555F3" w:rsidRDefault="007555F3" w:rsidP="007555F3">
      <w:pPr>
        <w:spacing w:after="254" w:line="240" w:lineRule="auto"/>
        <w:ind w:right="62" w:firstLine="708"/>
        <w:contextualSpacing/>
        <w:jc w:val="both"/>
        <w:rPr>
          <w:rFonts w:ascii="Arial" w:hAnsi="Arial" w:cs="Arial"/>
        </w:rPr>
      </w:pPr>
    </w:p>
    <w:p w14:paraId="7FE047E3" w14:textId="77777777" w:rsidR="007555F3" w:rsidRPr="007555F3" w:rsidRDefault="007555F3" w:rsidP="007555F3">
      <w:pPr>
        <w:spacing w:after="254" w:line="240" w:lineRule="auto"/>
        <w:ind w:right="62" w:firstLine="708"/>
        <w:contextualSpacing/>
        <w:jc w:val="both"/>
        <w:rPr>
          <w:rFonts w:ascii="Arial" w:hAnsi="Arial" w:cs="Arial"/>
        </w:rPr>
      </w:pPr>
      <w:r w:rsidRPr="007555F3">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5A32D00A" w14:textId="77777777" w:rsidR="007555F3" w:rsidRPr="007555F3" w:rsidRDefault="007555F3" w:rsidP="007555F3">
      <w:pPr>
        <w:spacing w:after="254" w:line="240" w:lineRule="auto"/>
        <w:ind w:right="62" w:firstLine="708"/>
        <w:contextualSpacing/>
        <w:jc w:val="both"/>
        <w:rPr>
          <w:rFonts w:ascii="Arial" w:hAnsi="Arial" w:cs="Arial"/>
        </w:rPr>
      </w:pPr>
      <w:r w:rsidRPr="007555F3">
        <w:rPr>
          <w:rFonts w:ascii="Arial" w:hAnsi="Arial" w:cs="Arial"/>
        </w:rPr>
        <w:t>En caso de que el licitante necesite anticipo deberá exhibir fianza que garantice la totalidad del anticipo.</w:t>
      </w:r>
    </w:p>
    <w:p w14:paraId="6A640425" w14:textId="77777777" w:rsidR="007555F3" w:rsidRPr="007555F3" w:rsidRDefault="007555F3" w:rsidP="007555F3">
      <w:pPr>
        <w:spacing w:after="254" w:line="240" w:lineRule="auto"/>
        <w:ind w:right="62" w:firstLine="708"/>
        <w:contextualSpacing/>
        <w:jc w:val="both"/>
        <w:rPr>
          <w:rFonts w:ascii="Arial" w:hAnsi="Arial" w:cs="Arial"/>
        </w:rPr>
      </w:pPr>
    </w:p>
    <w:p w14:paraId="19FFEA97" w14:textId="77777777" w:rsidR="007555F3" w:rsidRPr="007555F3" w:rsidRDefault="007555F3" w:rsidP="007555F3">
      <w:pPr>
        <w:spacing w:line="240" w:lineRule="auto"/>
        <w:ind w:firstLine="709"/>
        <w:contextualSpacing/>
        <w:jc w:val="both"/>
        <w:rPr>
          <w:rFonts w:ascii="Arial" w:hAnsi="Arial" w:cs="Arial"/>
        </w:rPr>
      </w:pPr>
      <w:r w:rsidRPr="007555F3">
        <w:rPr>
          <w:rFonts w:ascii="Arial" w:hAnsi="Arial" w:cs="Arial"/>
          <w:b/>
          <w:bCs/>
        </w:rPr>
        <w:t>RESTRICCIONES PARA PARTICIPAR.</w:t>
      </w:r>
    </w:p>
    <w:p w14:paraId="09D772F5" w14:textId="77777777" w:rsidR="007555F3" w:rsidRPr="007555F3" w:rsidRDefault="007555F3" w:rsidP="007555F3">
      <w:pPr>
        <w:spacing w:line="240" w:lineRule="auto"/>
        <w:ind w:firstLine="709"/>
        <w:contextualSpacing/>
        <w:jc w:val="both"/>
        <w:rPr>
          <w:rFonts w:ascii="Arial" w:hAnsi="Arial" w:cs="Arial"/>
        </w:rPr>
      </w:pPr>
    </w:p>
    <w:p w14:paraId="2961DB26" w14:textId="770C39C4" w:rsidR="007555F3" w:rsidRPr="007555F3" w:rsidRDefault="007555F3" w:rsidP="007555F3">
      <w:pPr>
        <w:spacing w:line="240" w:lineRule="auto"/>
        <w:ind w:firstLine="709"/>
        <w:contextualSpacing/>
        <w:jc w:val="both"/>
        <w:rPr>
          <w:rFonts w:ascii="Arial" w:hAnsi="Arial" w:cs="Arial"/>
        </w:rPr>
      </w:pPr>
      <w:r w:rsidRPr="007555F3">
        <w:rPr>
          <w:rFonts w:ascii="Arial" w:hAnsi="Arial" w:cs="Arial"/>
        </w:rPr>
        <w:t xml:space="preserve">De conformidad con lo establecido en el </w:t>
      </w:r>
      <w:r w:rsidR="0059096D">
        <w:rPr>
          <w:rFonts w:ascii="Arial" w:hAnsi="Arial" w:cs="Arial"/>
        </w:rPr>
        <w:t xml:space="preserve">artículo </w:t>
      </w:r>
      <w:r w:rsidRPr="007555F3">
        <w:rPr>
          <w:rFonts w:ascii="Arial" w:hAnsi="Arial" w:cs="Arial"/>
        </w:rPr>
        <w:t xml:space="preserve">52 de la Ley de Compras Gubernamentales, Enajenaciones y Contratación de Servicios </w:t>
      </w:r>
      <w:r w:rsidR="00037F85">
        <w:rPr>
          <w:rFonts w:ascii="Arial" w:hAnsi="Arial" w:cs="Arial"/>
        </w:rPr>
        <w:t>d</w:t>
      </w:r>
      <w:r w:rsidRPr="007555F3">
        <w:rPr>
          <w:rFonts w:ascii="Arial" w:hAnsi="Arial" w:cs="Arial"/>
        </w:rPr>
        <w:t>el Estado de Jalisco y sus Municipios, no podrán realizarse actos o contratos sobre la adquisición de los bienes y/o servicios a favor de:</w:t>
      </w:r>
    </w:p>
    <w:p w14:paraId="2A2118D9" w14:textId="77777777" w:rsidR="007555F3" w:rsidRPr="007555F3" w:rsidRDefault="007555F3" w:rsidP="007555F3">
      <w:pPr>
        <w:numPr>
          <w:ilvl w:val="0"/>
          <w:numId w:val="6"/>
        </w:numPr>
        <w:spacing w:after="222" w:line="240" w:lineRule="auto"/>
        <w:ind w:right="62" w:firstLine="709"/>
        <w:contextualSpacing/>
        <w:jc w:val="both"/>
        <w:rPr>
          <w:rFonts w:ascii="Arial" w:hAnsi="Arial" w:cs="Arial"/>
        </w:rPr>
      </w:pPr>
      <w:r w:rsidRPr="007555F3">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2C300B7" w14:textId="77777777" w:rsidR="007555F3" w:rsidRPr="007555F3" w:rsidRDefault="007555F3" w:rsidP="007555F3">
      <w:pPr>
        <w:numPr>
          <w:ilvl w:val="0"/>
          <w:numId w:val="6"/>
        </w:numPr>
        <w:spacing w:after="222" w:line="240" w:lineRule="auto"/>
        <w:ind w:right="62" w:firstLine="709"/>
        <w:contextualSpacing/>
        <w:jc w:val="both"/>
        <w:rPr>
          <w:rFonts w:ascii="Arial" w:hAnsi="Arial" w:cs="Arial"/>
        </w:rPr>
      </w:pPr>
      <w:r w:rsidRPr="007555F3">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DFF5C0D" w14:textId="77777777" w:rsidR="007555F3" w:rsidRPr="007555F3" w:rsidRDefault="007555F3" w:rsidP="007555F3">
      <w:pPr>
        <w:numPr>
          <w:ilvl w:val="0"/>
          <w:numId w:val="6"/>
        </w:numPr>
        <w:spacing w:after="222" w:line="240" w:lineRule="auto"/>
        <w:ind w:right="62" w:firstLine="709"/>
        <w:contextualSpacing/>
        <w:jc w:val="both"/>
        <w:rPr>
          <w:rFonts w:ascii="Arial" w:hAnsi="Arial" w:cs="Arial"/>
        </w:rPr>
      </w:pPr>
      <w:r w:rsidRPr="007555F3">
        <w:rPr>
          <w:rFonts w:ascii="Arial" w:hAnsi="Arial" w:cs="Arial"/>
        </w:rPr>
        <w:t>Personas que sin causa justificada se encuentren incumpliendo en otro contrato u orden de compra con el Municipio.</w:t>
      </w:r>
    </w:p>
    <w:p w14:paraId="687B23F4" w14:textId="77777777" w:rsidR="007555F3" w:rsidRPr="007555F3" w:rsidRDefault="007555F3" w:rsidP="007555F3">
      <w:pPr>
        <w:numPr>
          <w:ilvl w:val="0"/>
          <w:numId w:val="6"/>
        </w:numPr>
        <w:spacing w:after="222" w:line="240" w:lineRule="auto"/>
        <w:ind w:right="62" w:firstLine="709"/>
        <w:contextualSpacing/>
        <w:jc w:val="both"/>
        <w:rPr>
          <w:rFonts w:ascii="Arial" w:hAnsi="Arial" w:cs="Arial"/>
        </w:rPr>
      </w:pPr>
      <w:r w:rsidRPr="007555F3">
        <w:rPr>
          <w:rFonts w:ascii="Arial" w:hAnsi="Arial" w:cs="Arial"/>
        </w:rPr>
        <w:t>Personas que por cualquier causa se encuentren impedidas para ello según las Leyes aplicables.</w:t>
      </w:r>
    </w:p>
    <w:p w14:paraId="571F418C" w14:textId="77777777" w:rsidR="007555F3" w:rsidRPr="007555F3" w:rsidRDefault="007555F3" w:rsidP="007555F3">
      <w:pPr>
        <w:numPr>
          <w:ilvl w:val="0"/>
          <w:numId w:val="6"/>
        </w:numPr>
        <w:spacing w:after="302" w:line="240" w:lineRule="auto"/>
        <w:ind w:right="62" w:firstLine="709"/>
        <w:contextualSpacing/>
        <w:jc w:val="both"/>
        <w:rPr>
          <w:rFonts w:ascii="Arial" w:hAnsi="Arial" w:cs="Arial"/>
        </w:rPr>
      </w:pPr>
      <w:r w:rsidRPr="007555F3">
        <w:rPr>
          <w:rFonts w:ascii="Arial" w:hAnsi="Arial" w:cs="Arial"/>
        </w:rPr>
        <w:t>Proveedores que no hubieren cumplido sus obligaciones por causas imputables a ellos.</w:t>
      </w:r>
    </w:p>
    <w:p w14:paraId="65228601" w14:textId="77777777" w:rsidR="007555F3" w:rsidRPr="007555F3" w:rsidRDefault="007555F3" w:rsidP="007555F3">
      <w:pPr>
        <w:numPr>
          <w:ilvl w:val="0"/>
          <w:numId w:val="6"/>
        </w:numPr>
        <w:spacing w:after="173" w:line="240" w:lineRule="auto"/>
        <w:ind w:right="62" w:firstLine="709"/>
        <w:contextualSpacing/>
        <w:jc w:val="both"/>
        <w:rPr>
          <w:rFonts w:ascii="Arial" w:hAnsi="Arial" w:cs="Arial"/>
        </w:rPr>
      </w:pPr>
      <w:r w:rsidRPr="007555F3">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87BAEA6" w14:textId="77777777" w:rsidR="007555F3" w:rsidRPr="007555F3" w:rsidRDefault="007555F3" w:rsidP="007555F3">
      <w:pPr>
        <w:numPr>
          <w:ilvl w:val="0"/>
          <w:numId w:val="6"/>
        </w:numPr>
        <w:spacing w:after="151" w:line="240" w:lineRule="auto"/>
        <w:ind w:right="62" w:firstLine="709"/>
        <w:contextualSpacing/>
        <w:jc w:val="both"/>
        <w:rPr>
          <w:rFonts w:ascii="Arial" w:hAnsi="Arial" w:cs="Arial"/>
        </w:rPr>
      </w:pPr>
      <w:r w:rsidRPr="007555F3">
        <w:rPr>
          <w:rFonts w:ascii="Arial" w:hAnsi="Arial" w:cs="Arial"/>
        </w:rPr>
        <w:t xml:space="preserve">Aquellos proveedores que, por causas imputables a ellos mismos, la dependencia, entidad o unidad administrativa convocante les hubiere rescindido </w:t>
      </w:r>
      <w:r w:rsidRPr="007555F3">
        <w:rPr>
          <w:rFonts w:ascii="Arial" w:hAnsi="Arial" w:cs="Arial"/>
        </w:rPr>
        <w:lastRenderedPageBreak/>
        <w:t>administrativamente más de un contrato, dentro de un lapso de dos años calendario contados a partir de la notificación de la primera rescisión;</w:t>
      </w:r>
    </w:p>
    <w:p w14:paraId="3BE811C9" w14:textId="77777777" w:rsidR="007555F3" w:rsidRPr="007555F3" w:rsidRDefault="007555F3" w:rsidP="007555F3">
      <w:pPr>
        <w:numPr>
          <w:ilvl w:val="0"/>
          <w:numId w:val="6"/>
        </w:numPr>
        <w:spacing w:after="159" w:line="240" w:lineRule="auto"/>
        <w:ind w:right="62" w:firstLine="709"/>
        <w:contextualSpacing/>
        <w:jc w:val="both"/>
        <w:rPr>
          <w:rFonts w:ascii="Arial" w:hAnsi="Arial" w:cs="Arial"/>
        </w:rPr>
      </w:pPr>
      <w:r w:rsidRPr="007555F3">
        <w:rPr>
          <w:rFonts w:ascii="Arial" w:hAnsi="Arial" w:cs="Arial"/>
        </w:rPr>
        <w:t>Las que se encuentren inhabilitadas por resolución de autoridad competente;</w:t>
      </w:r>
    </w:p>
    <w:p w14:paraId="50FF330C" w14:textId="77777777" w:rsidR="007555F3" w:rsidRPr="007555F3" w:rsidRDefault="007555F3" w:rsidP="007555F3">
      <w:pPr>
        <w:numPr>
          <w:ilvl w:val="0"/>
          <w:numId w:val="6"/>
        </w:numPr>
        <w:spacing w:after="222" w:line="240" w:lineRule="auto"/>
        <w:ind w:right="62" w:firstLine="709"/>
        <w:contextualSpacing/>
        <w:jc w:val="both"/>
        <w:rPr>
          <w:rFonts w:ascii="Arial" w:hAnsi="Arial" w:cs="Arial"/>
        </w:rPr>
      </w:pPr>
      <w:r w:rsidRPr="007555F3">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695623D5" w14:textId="77777777" w:rsidR="007555F3" w:rsidRPr="007555F3" w:rsidRDefault="007555F3" w:rsidP="007555F3">
      <w:pPr>
        <w:numPr>
          <w:ilvl w:val="0"/>
          <w:numId w:val="6"/>
        </w:numPr>
        <w:spacing w:after="222" w:line="240" w:lineRule="auto"/>
        <w:ind w:right="62" w:firstLine="709"/>
        <w:contextualSpacing/>
        <w:jc w:val="both"/>
        <w:rPr>
          <w:rFonts w:ascii="Arial" w:hAnsi="Arial" w:cs="Arial"/>
        </w:rPr>
      </w:pPr>
      <w:r w:rsidRPr="007555F3">
        <w:rPr>
          <w:rFonts w:ascii="Arial" w:hAnsi="Arial" w:cs="Arial"/>
        </w:rPr>
        <w:t>Aquellas personas que hayan sido declaradas sujetas a concurso mercantil o alguna figura análoga;</w:t>
      </w:r>
    </w:p>
    <w:p w14:paraId="28A97F5E" w14:textId="77777777" w:rsidR="007555F3" w:rsidRPr="007555F3" w:rsidRDefault="007555F3" w:rsidP="007555F3">
      <w:pPr>
        <w:numPr>
          <w:ilvl w:val="0"/>
          <w:numId w:val="6"/>
        </w:numPr>
        <w:spacing w:after="222" w:line="240" w:lineRule="auto"/>
        <w:ind w:right="62" w:firstLine="709"/>
        <w:contextualSpacing/>
        <w:jc w:val="both"/>
        <w:rPr>
          <w:rFonts w:ascii="Arial" w:hAnsi="Arial" w:cs="Arial"/>
        </w:rPr>
      </w:pPr>
      <w:r w:rsidRPr="007555F3">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0987FC96" w14:textId="77777777" w:rsidR="007555F3" w:rsidRPr="007555F3" w:rsidRDefault="007555F3" w:rsidP="007555F3">
      <w:pPr>
        <w:numPr>
          <w:ilvl w:val="0"/>
          <w:numId w:val="6"/>
        </w:numPr>
        <w:spacing w:after="222" w:line="240" w:lineRule="auto"/>
        <w:ind w:right="62" w:firstLine="709"/>
        <w:contextualSpacing/>
        <w:jc w:val="both"/>
        <w:rPr>
          <w:rFonts w:ascii="Arial" w:hAnsi="Arial" w:cs="Arial"/>
        </w:rPr>
      </w:pPr>
      <w:r w:rsidRPr="007555F3">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0F1CC40" w14:textId="77777777" w:rsidR="007555F3" w:rsidRPr="007555F3" w:rsidRDefault="007555F3" w:rsidP="007555F3">
      <w:pPr>
        <w:numPr>
          <w:ilvl w:val="0"/>
          <w:numId w:val="6"/>
        </w:numPr>
        <w:spacing w:after="222" w:line="240" w:lineRule="auto"/>
        <w:ind w:right="62" w:firstLine="709"/>
        <w:contextualSpacing/>
        <w:jc w:val="both"/>
        <w:rPr>
          <w:rFonts w:ascii="Arial" w:hAnsi="Arial" w:cs="Arial"/>
        </w:rPr>
      </w:pPr>
      <w:r w:rsidRPr="007555F3">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17359137" w14:textId="77777777" w:rsidR="007555F3" w:rsidRPr="007555F3" w:rsidRDefault="007555F3" w:rsidP="007555F3">
      <w:pPr>
        <w:numPr>
          <w:ilvl w:val="0"/>
          <w:numId w:val="6"/>
        </w:numPr>
        <w:spacing w:after="222" w:line="240" w:lineRule="auto"/>
        <w:ind w:right="62" w:firstLine="709"/>
        <w:contextualSpacing/>
        <w:jc w:val="both"/>
        <w:rPr>
          <w:rFonts w:ascii="Arial" w:hAnsi="Arial" w:cs="Arial"/>
        </w:rPr>
      </w:pPr>
      <w:r w:rsidRPr="007555F3">
        <w:rPr>
          <w:rFonts w:ascii="Arial" w:hAnsi="Arial" w:cs="Arial"/>
        </w:rPr>
        <w:t>Las que hayan utilizado información privilegiada, proporcionada indebidamente por cualquier medio;</w:t>
      </w:r>
    </w:p>
    <w:p w14:paraId="7D1095E9" w14:textId="77777777" w:rsidR="007555F3" w:rsidRPr="007555F3" w:rsidRDefault="007555F3" w:rsidP="007555F3">
      <w:pPr>
        <w:numPr>
          <w:ilvl w:val="0"/>
          <w:numId w:val="6"/>
        </w:numPr>
        <w:spacing w:after="222" w:line="240" w:lineRule="auto"/>
        <w:ind w:right="62" w:firstLine="709"/>
        <w:contextualSpacing/>
        <w:jc w:val="both"/>
        <w:rPr>
          <w:rFonts w:ascii="Arial" w:hAnsi="Arial" w:cs="Arial"/>
        </w:rPr>
      </w:pPr>
      <w:r w:rsidRPr="007555F3">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14:paraId="00540EEC" w14:textId="77777777" w:rsidR="007555F3" w:rsidRPr="007555F3" w:rsidRDefault="007555F3" w:rsidP="007555F3">
      <w:pPr>
        <w:numPr>
          <w:ilvl w:val="0"/>
          <w:numId w:val="6"/>
        </w:numPr>
        <w:spacing w:after="222" w:line="240" w:lineRule="auto"/>
        <w:ind w:right="62" w:firstLine="709"/>
        <w:contextualSpacing/>
        <w:jc w:val="both"/>
        <w:rPr>
          <w:rFonts w:ascii="Arial" w:hAnsi="Arial" w:cs="Arial"/>
        </w:rPr>
      </w:pPr>
      <w:r w:rsidRPr="007555F3">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33CD3034" w14:textId="77777777" w:rsidR="007555F3" w:rsidRPr="007555F3" w:rsidRDefault="007555F3" w:rsidP="007555F3">
      <w:pPr>
        <w:numPr>
          <w:ilvl w:val="0"/>
          <w:numId w:val="6"/>
        </w:numPr>
        <w:spacing w:after="222" w:line="240" w:lineRule="auto"/>
        <w:ind w:right="62" w:firstLine="709"/>
        <w:contextualSpacing/>
        <w:jc w:val="both"/>
        <w:rPr>
          <w:rFonts w:ascii="Arial" w:hAnsi="Arial" w:cs="Arial"/>
        </w:rPr>
      </w:pPr>
      <w:r w:rsidRPr="007555F3">
        <w:rPr>
          <w:rFonts w:ascii="Arial" w:hAnsi="Arial" w:cs="Arial"/>
        </w:rPr>
        <w:t>Las demás que por cualquier causa se encuentren impedidas para ello por disposición de Ley.</w:t>
      </w:r>
    </w:p>
    <w:p w14:paraId="61BF04C5" w14:textId="77777777" w:rsidR="007555F3" w:rsidRPr="007555F3" w:rsidRDefault="007555F3" w:rsidP="007555F3">
      <w:pPr>
        <w:spacing w:after="222" w:line="240" w:lineRule="auto"/>
        <w:ind w:left="709" w:right="62"/>
        <w:contextualSpacing/>
        <w:jc w:val="both"/>
        <w:rPr>
          <w:rFonts w:ascii="Arial" w:hAnsi="Arial" w:cs="Arial"/>
        </w:rPr>
      </w:pPr>
    </w:p>
    <w:p w14:paraId="7826E589" w14:textId="77777777" w:rsidR="007555F3" w:rsidRPr="007555F3" w:rsidRDefault="007555F3" w:rsidP="007555F3">
      <w:pPr>
        <w:spacing w:line="240" w:lineRule="auto"/>
        <w:ind w:right="62" w:firstLine="709"/>
        <w:contextualSpacing/>
        <w:jc w:val="both"/>
        <w:rPr>
          <w:rFonts w:ascii="Arial" w:hAnsi="Arial" w:cs="Arial"/>
          <w:b/>
          <w:bCs/>
        </w:rPr>
      </w:pPr>
      <w:r w:rsidRPr="007555F3">
        <w:rPr>
          <w:rFonts w:ascii="Arial" w:hAnsi="Arial" w:cs="Arial"/>
          <w:b/>
          <w:bCs/>
        </w:rPr>
        <w:t>PATENTES, MARCAS Y DERECHOS DE AUTOR.</w:t>
      </w:r>
    </w:p>
    <w:p w14:paraId="0740AF29" w14:textId="77777777" w:rsidR="007555F3" w:rsidRPr="007555F3" w:rsidRDefault="007555F3" w:rsidP="007555F3">
      <w:pPr>
        <w:spacing w:after="198" w:line="240" w:lineRule="auto"/>
        <w:ind w:right="62" w:firstLine="709"/>
        <w:contextualSpacing/>
        <w:jc w:val="both"/>
        <w:rPr>
          <w:rFonts w:ascii="Arial" w:hAnsi="Arial" w:cs="Arial"/>
        </w:rPr>
      </w:pPr>
    </w:p>
    <w:p w14:paraId="578C6B12" w14:textId="77777777" w:rsidR="007555F3" w:rsidRPr="007555F3" w:rsidRDefault="007555F3" w:rsidP="007555F3">
      <w:pPr>
        <w:spacing w:after="198" w:line="240" w:lineRule="auto"/>
        <w:ind w:right="62" w:firstLine="709"/>
        <w:contextualSpacing/>
        <w:jc w:val="both"/>
        <w:rPr>
          <w:rFonts w:ascii="Arial" w:hAnsi="Arial" w:cs="Arial"/>
        </w:rPr>
      </w:pPr>
      <w:r w:rsidRPr="007555F3">
        <w:rPr>
          <w:rFonts w:ascii="Arial" w:hAnsi="Arial" w:cs="Arial"/>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40F46DB3" w14:textId="77777777" w:rsidR="007555F3" w:rsidRPr="007555F3" w:rsidRDefault="007555F3" w:rsidP="007555F3">
      <w:pPr>
        <w:spacing w:after="198" w:line="240" w:lineRule="auto"/>
        <w:ind w:right="62" w:firstLine="709"/>
        <w:contextualSpacing/>
        <w:jc w:val="both"/>
        <w:rPr>
          <w:rFonts w:ascii="Arial" w:hAnsi="Arial" w:cs="Arial"/>
          <w:b/>
          <w:bCs/>
        </w:rPr>
      </w:pPr>
    </w:p>
    <w:p w14:paraId="7C2155E6" w14:textId="77777777" w:rsidR="007555F3" w:rsidRPr="007555F3" w:rsidRDefault="007555F3" w:rsidP="007555F3">
      <w:pPr>
        <w:spacing w:after="198" w:line="240" w:lineRule="auto"/>
        <w:ind w:right="62" w:firstLine="709"/>
        <w:contextualSpacing/>
        <w:jc w:val="both"/>
        <w:rPr>
          <w:rFonts w:ascii="Arial" w:hAnsi="Arial" w:cs="Arial"/>
        </w:rPr>
      </w:pPr>
      <w:r w:rsidRPr="007555F3">
        <w:rPr>
          <w:rFonts w:ascii="Arial" w:hAnsi="Arial" w:cs="Arial"/>
          <w:b/>
          <w:bCs/>
        </w:rPr>
        <w:lastRenderedPageBreak/>
        <w:t>USO Y PROTECCIÓN DE DATOS PERSONALES</w:t>
      </w:r>
    </w:p>
    <w:p w14:paraId="25E94BA5" w14:textId="77777777" w:rsidR="007555F3" w:rsidRPr="007555F3" w:rsidRDefault="007555F3" w:rsidP="007555F3">
      <w:pPr>
        <w:spacing w:line="240" w:lineRule="auto"/>
        <w:ind w:left="29" w:right="62" w:firstLine="709"/>
        <w:contextualSpacing/>
        <w:jc w:val="both"/>
        <w:rPr>
          <w:rFonts w:ascii="Arial" w:hAnsi="Arial" w:cs="Arial"/>
        </w:rPr>
      </w:pPr>
    </w:p>
    <w:p w14:paraId="0207D2C9" w14:textId="77777777" w:rsidR="007555F3" w:rsidRPr="007555F3" w:rsidRDefault="007555F3" w:rsidP="007555F3">
      <w:pPr>
        <w:spacing w:line="240" w:lineRule="auto"/>
        <w:ind w:left="29" w:right="62" w:firstLine="709"/>
        <w:contextualSpacing/>
        <w:jc w:val="both"/>
        <w:rPr>
          <w:rFonts w:ascii="Arial" w:hAnsi="Arial" w:cs="Arial"/>
        </w:rPr>
      </w:pPr>
      <w:r w:rsidRPr="007555F3">
        <w:rPr>
          <w:rFonts w:ascii="Arial" w:hAnsi="Arial" w:cs="Arial"/>
        </w:rPr>
        <w:t>El Gobierno Municipal de San Miguel el Alto, con domicilio en portal Independencia #4 colonia centro de esta ciudad, es el responsable del uso y protección de sus datos personales, y al respecto le informa lo siguiente:</w:t>
      </w:r>
    </w:p>
    <w:p w14:paraId="012E1455" w14:textId="77777777" w:rsidR="007555F3" w:rsidRPr="007555F3" w:rsidRDefault="007555F3" w:rsidP="007555F3">
      <w:pPr>
        <w:spacing w:after="186" w:line="240" w:lineRule="auto"/>
        <w:ind w:right="62" w:firstLine="709"/>
        <w:contextualSpacing/>
        <w:jc w:val="both"/>
        <w:rPr>
          <w:rFonts w:ascii="Arial" w:hAnsi="Arial" w:cs="Arial"/>
        </w:rPr>
      </w:pPr>
      <w:r w:rsidRPr="007555F3">
        <w:rPr>
          <w:rFonts w:ascii="Arial" w:hAnsi="Arial" w:cs="Arial"/>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5FCEB3E8" w14:textId="77777777" w:rsidR="007555F3" w:rsidRPr="007555F3" w:rsidRDefault="007555F3" w:rsidP="007555F3">
      <w:pPr>
        <w:spacing w:after="404" w:line="240" w:lineRule="auto"/>
        <w:ind w:right="62" w:firstLine="709"/>
        <w:contextualSpacing/>
        <w:jc w:val="both"/>
        <w:rPr>
          <w:rFonts w:ascii="Arial" w:hAnsi="Arial" w:cs="Arial"/>
        </w:rPr>
      </w:pPr>
      <w:r w:rsidRPr="007555F3">
        <w:rPr>
          <w:rFonts w:ascii="Arial" w:hAnsi="Arial" w:cs="Arial"/>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17D8B082" w14:textId="77777777" w:rsidR="007555F3" w:rsidRPr="007555F3" w:rsidRDefault="007555F3" w:rsidP="007555F3">
      <w:pPr>
        <w:spacing w:after="404" w:line="240" w:lineRule="auto"/>
        <w:ind w:right="62" w:firstLine="709"/>
        <w:contextualSpacing/>
        <w:jc w:val="both"/>
        <w:rPr>
          <w:rFonts w:ascii="Arial" w:hAnsi="Arial" w:cs="Arial"/>
          <w:b/>
          <w:bCs/>
        </w:rPr>
      </w:pPr>
    </w:p>
    <w:p w14:paraId="6EF81ACE" w14:textId="77777777" w:rsidR="007555F3" w:rsidRPr="007555F3" w:rsidRDefault="007555F3" w:rsidP="007555F3">
      <w:pPr>
        <w:spacing w:after="404" w:line="240" w:lineRule="auto"/>
        <w:ind w:right="62" w:firstLine="709"/>
        <w:contextualSpacing/>
        <w:jc w:val="both"/>
        <w:rPr>
          <w:rFonts w:ascii="Arial" w:hAnsi="Arial" w:cs="Arial"/>
          <w:b/>
          <w:bCs/>
        </w:rPr>
      </w:pPr>
      <w:r w:rsidRPr="007555F3">
        <w:rPr>
          <w:rFonts w:ascii="Arial" w:hAnsi="Arial" w:cs="Arial"/>
          <w:b/>
          <w:bCs/>
        </w:rPr>
        <w:t>LEGALIDAD</w:t>
      </w:r>
    </w:p>
    <w:p w14:paraId="3F2937CA" w14:textId="77777777" w:rsidR="007555F3" w:rsidRPr="007555F3" w:rsidRDefault="007555F3" w:rsidP="007555F3">
      <w:pPr>
        <w:spacing w:after="30" w:line="240" w:lineRule="auto"/>
        <w:ind w:right="62" w:firstLine="709"/>
        <w:contextualSpacing/>
        <w:jc w:val="both"/>
        <w:rPr>
          <w:rFonts w:ascii="Arial" w:hAnsi="Arial" w:cs="Arial"/>
        </w:rPr>
      </w:pPr>
    </w:p>
    <w:p w14:paraId="2B4E0A0A" w14:textId="77777777" w:rsidR="007555F3" w:rsidRPr="00173ED6" w:rsidRDefault="007555F3" w:rsidP="007555F3">
      <w:pPr>
        <w:spacing w:after="30" w:line="240" w:lineRule="auto"/>
        <w:ind w:right="62" w:firstLine="709"/>
        <w:contextualSpacing/>
        <w:jc w:val="both"/>
        <w:rPr>
          <w:rFonts w:ascii="Arial" w:hAnsi="Arial" w:cs="Arial"/>
        </w:rPr>
      </w:pPr>
      <w:r w:rsidRPr="007555F3">
        <w:rPr>
          <w:rFonts w:ascii="Arial" w:hAnsi="Arial" w:cs="Arial"/>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4C130A4C" w14:textId="77777777" w:rsidR="009F21CB" w:rsidRDefault="009F21CB"/>
    <w:sectPr w:rsidR="009F21CB" w:rsidSect="007555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15:restartNumberingAfterBreak="0">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16cid:durableId="459567683">
    <w:abstractNumId w:val="11"/>
  </w:num>
  <w:num w:numId="2" w16cid:durableId="550272098">
    <w:abstractNumId w:val="0"/>
  </w:num>
  <w:num w:numId="3" w16cid:durableId="1161233498">
    <w:abstractNumId w:val="6"/>
  </w:num>
  <w:num w:numId="4" w16cid:durableId="422724996">
    <w:abstractNumId w:val="8"/>
  </w:num>
  <w:num w:numId="5" w16cid:durableId="1482425522">
    <w:abstractNumId w:val="5"/>
  </w:num>
  <w:num w:numId="6" w16cid:durableId="510606219">
    <w:abstractNumId w:val="4"/>
  </w:num>
  <w:num w:numId="7" w16cid:durableId="1649817415">
    <w:abstractNumId w:val="12"/>
  </w:num>
  <w:num w:numId="8" w16cid:durableId="1280796125">
    <w:abstractNumId w:val="1"/>
  </w:num>
  <w:num w:numId="9" w16cid:durableId="1281455585">
    <w:abstractNumId w:val="10"/>
  </w:num>
  <w:num w:numId="10" w16cid:durableId="429933059">
    <w:abstractNumId w:val="3"/>
  </w:num>
  <w:num w:numId="11" w16cid:durableId="1941719907">
    <w:abstractNumId w:val="7"/>
  </w:num>
  <w:num w:numId="12" w16cid:durableId="405733653">
    <w:abstractNumId w:val="2"/>
  </w:num>
  <w:num w:numId="13" w16cid:durableId="6978580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5F3"/>
    <w:rsid w:val="00037F85"/>
    <w:rsid w:val="00132C1C"/>
    <w:rsid w:val="00172DD1"/>
    <w:rsid w:val="001E7251"/>
    <w:rsid w:val="002061AA"/>
    <w:rsid w:val="002926BE"/>
    <w:rsid w:val="002975F6"/>
    <w:rsid w:val="00396D78"/>
    <w:rsid w:val="003C620D"/>
    <w:rsid w:val="003D194A"/>
    <w:rsid w:val="003D6EA7"/>
    <w:rsid w:val="004B4427"/>
    <w:rsid w:val="004D6B1D"/>
    <w:rsid w:val="00522516"/>
    <w:rsid w:val="00533311"/>
    <w:rsid w:val="00550DCB"/>
    <w:rsid w:val="005673B0"/>
    <w:rsid w:val="0059096D"/>
    <w:rsid w:val="00616CC5"/>
    <w:rsid w:val="0064444C"/>
    <w:rsid w:val="006A240C"/>
    <w:rsid w:val="006E2D21"/>
    <w:rsid w:val="007365DD"/>
    <w:rsid w:val="007369D8"/>
    <w:rsid w:val="007555F3"/>
    <w:rsid w:val="007941D7"/>
    <w:rsid w:val="007E17F9"/>
    <w:rsid w:val="00802778"/>
    <w:rsid w:val="0080391A"/>
    <w:rsid w:val="008223A7"/>
    <w:rsid w:val="0088442A"/>
    <w:rsid w:val="00885451"/>
    <w:rsid w:val="008D278F"/>
    <w:rsid w:val="009234A7"/>
    <w:rsid w:val="00983239"/>
    <w:rsid w:val="009F21CB"/>
    <w:rsid w:val="00AB5775"/>
    <w:rsid w:val="00AE1858"/>
    <w:rsid w:val="00B342D6"/>
    <w:rsid w:val="00C44F91"/>
    <w:rsid w:val="00CA528F"/>
    <w:rsid w:val="00CF5B93"/>
    <w:rsid w:val="00D93F61"/>
    <w:rsid w:val="00D9513B"/>
    <w:rsid w:val="00E00C15"/>
    <w:rsid w:val="00E52D64"/>
    <w:rsid w:val="00E87B4B"/>
    <w:rsid w:val="00F00A9E"/>
    <w:rsid w:val="00F52D81"/>
    <w:rsid w:val="00FA46FB"/>
    <w:rsid w:val="00FA4CD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55DCD"/>
  <w15:chartTrackingRefBased/>
  <w15:docId w15:val="{4F841336-1724-4516-BDAD-3DD76381E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5F3"/>
    <w:pPr>
      <w:spacing w:line="259" w:lineRule="auto"/>
    </w:pPr>
    <w:rPr>
      <w:kern w:val="0"/>
      <w:sz w:val="22"/>
      <w:szCs w:val="22"/>
      <w14:ligatures w14:val="none"/>
    </w:rPr>
  </w:style>
  <w:style w:type="paragraph" w:styleId="Ttulo1">
    <w:name w:val="heading 1"/>
    <w:basedOn w:val="Normal"/>
    <w:next w:val="Normal"/>
    <w:link w:val="Ttulo1Car"/>
    <w:uiPriority w:val="9"/>
    <w:qFormat/>
    <w:rsid w:val="007555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555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555F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555F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555F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555F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555F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555F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555F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555F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555F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555F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555F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555F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555F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555F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555F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555F3"/>
    <w:rPr>
      <w:rFonts w:eastAsiaTheme="majorEastAsia" w:cstheme="majorBidi"/>
      <w:color w:val="272727" w:themeColor="text1" w:themeTint="D8"/>
    </w:rPr>
  </w:style>
  <w:style w:type="paragraph" w:styleId="Ttulo">
    <w:name w:val="Title"/>
    <w:basedOn w:val="Normal"/>
    <w:next w:val="Normal"/>
    <w:link w:val="TtuloCar"/>
    <w:uiPriority w:val="10"/>
    <w:qFormat/>
    <w:rsid w:val="007555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555F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555F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555F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555F3"/>
    <w:pPr>
      <w:spacing w:before="160"/>
      <w:jc w:val="center"/>
    </w:pPr>
    <w:rPr>
      <w:i/>
      <w:iCs/>
      <w:color w:val="404040" w:themeColor="text1" w:themeTint="BF"/>
    </w:rPr>
  </w:style>
  <w:style w:type="character" w:customStyle="1" w:styleId="CitaCar">
    <w:name w:val="Cita Car"/>
    <w:basedOn w:val="Fuentedeprrafopredeter"/>
    <w:link w:val="Cita"/>
    <w:uiPriority w:val="29"/>
    <w:rsid w:val="007555F3"/>
    <w:rPr>
      <w:i/>
      <w:iCs/>
      <w:color w:val="404040" w:themeColor="text1" w:themeTint="BF"/>
    </w:rPr>
  </w:style>
  <w:style w:type="paragraph" w:styleId="Prrafodelista">
    <w:name w:val="List Paragraph"/>
    <w:basedOn w:val="Normal"/>
    <w:uiPriority w:val="34"/>
    <w:qFormat/>
    <w:rsid w:val="007555F3"/>
    <w:pPr>
      <w:ind w:left="720"/>
      <w:contextualSpacing/>
    </w:pPr>
  </w:style>
  <w:style w:type="character" w:styleId="nfasisintenso">
    <w:name w:val="Intense Emphasis"/>
    <w:basedOn w:val="Fuentedeprrafopredeter"/>
    <w:uiPriority w:val="21"/>
    <w:qFormat/>
    <w:rsid w:val="007555F3"/>
    <w:rPr>
      <w:i/>
      <w:iCs/>
      <w:color w:val="0F4761" w:themeColor="accent1" w:themeShade="BF"/>
    </w:rPr>
  </w:style>
  <w:style w:type="paragraph" w:styleId="Citadestacada">
    <w:name w:val="Intense Quote"/>
    <w:basedOn w:val="Normal"/>
    <w:next w:val="Normal"/>
    <w:link w:val="CitadestacadaCar"/>
    <w:uiPriority w:val="30"/>
    <w:qFormat/>
    <w:rsid w:val="007555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555F3"/>
    <w:rPr>
      <w:i/>
      <w:iCs/>
      <w:color w:val="0F4761" w:themeColor="accent1" w:themeShade="BF"/>
    </w:rPr>
  </w:style>
  <w:style w:type="character" w:styleId="Referenciaintensa">
    <w:name w:val="Intense Reference"/>
    <w:basedOn w:val="Fuentedeprrafopredeter"/>
    <w:uiPriority w:val="32"/>
    <w:qFormat/>
    <w:rsid w:val="007555F3"/>
    <w:rPr>
      <w:b/>
      <w:bCs/>
      <w:smallCaps/>
      <w:color w:val="0F4761" w:themeColor="accent1" w:themeShade="BF"/>
      <w:spacing w:val="5"/>
    </w:rPr>
  </w:style>
  <w:style w:type="table" w:customStyle="1" w:styleId="TableGrid">
    <w:name w:val="TableGrid"/>
    <w:rsid w:val="007555F3"/>
    <w:pPr>
      <w:spacing w:after="0" w:line="240" w:lineRule="auto"/>
    </w:pPr>
    <w:rPr>
      <w:rFonts w:eastAsiaTheme="minorEastAsia"/>
      <w:kern w:val="0"/>
      <w:sz w:val="22"/>
      <w:szCs w:val="22"/>
      <w:lang w:eastAsia="es-MX"/>
      <w14:ligatures w14:val="none"/>
    </w:rPr>
    <w:tblPr>
      <w:tblCellMar>
        <w:top w:w="0" w:type="dxa"/>
        <w:left w:w="0" w:type="dxa"/>
        <w:bottom w:w="0" w:type="dxa"/>
        <w:right w:w="0" w:type="dxa"/>
      </w:tblCellMar>
    </w:tblPr>
  </w:style>
  <w:style w:type="paragraph" w:styleId="NormalWeb">
    <w:name w:val="Normal (Web)"/>
    <w:basedOn w:val="Normal"/>
    <w:uiPriority w:val="99"/>
    <w:semiHidden/>
    <w:unhideWhenUsed/>
    <w:rsid w:val="007555F3"/>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12</Pages>
  <Words>5149</Words>
  <Characters>28324</Characters>
  <Application>Microsoft Office Word</Application>
  <DocSecurity>0</DocSecurity>
  <Lines>236</Lines>
  <Paragraphs>66</Paragraphs>
  <ScaleCrop>false</ScaleCrop>
  <Company/>
  <LinksUpToDate>false</LinksUpToDate>
  <CharactersWithSpaces>33407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Lupercio</dc:creator>
  <cp:keywords/>
  <dc:description/>
  <cp:lastModifiedBy>Alfonso Lupercio</cp:lastModifiedBy>
  <cp:revision>45</cp:revision>
  <dcterms:created xsi:type="dcterms:W3CDTF">2026-10-22T01:21:00Z</dcterms:created>
  <dcterms:modified xsi:type="dcterms:W3CDTF">2026-10-22T02:26:00Z</dcterms:modified>
</cp:coreProperties>
</file>